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02" w:rsidRDefault="00043002" w:rsidP="0076354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Gmina Gubin                                                              </w:t>
      </w:r>
    </w:p>
    <w:p w:rsidR="00043002" w:rsidRDefault="00043002" w:rsidP="0076354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Obrońców Pokoju 20</w:t>
      </w:r>
    </w:p>
    <w:p w:rsidR="00043002" w:rsidRDefault="00043002" w:rsidP="0076354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66-620 Gubin</w:t>
      </w:r>
    </w:p>
    <w:p w:rsidR="00043002" w:rsidRDefault="00043002" w:rsidP="00763546">
      <w:pPr>
        <w:spacing w:line="276" w:lineRule="auto"/>
        <w:jc w:val="both"/>
      </w:pPr>
    </w:p>
    <w:p w:rsidR="00043002" w:rsidRDefault="00043002" w:rsidP="00763546">
      <w:pPr>
        <w:spacing w:line="276" w:lineRule="auto"/>
        <w:jc w:val="right"/>
      </w:pPr>
      <w:r>
        <w:t>Gubin, dnia  0</w:t>
      </w:r>
      <w:r w:rsidR="00763546">
        <w:t>6</w:t>
      </w:r>
      <w:r>
        <w:t>.05.2021r.</w:t>
      </w:r>
      <w:r>
        <w:tab/>
      </w:r>
    </w:p>
    <w:p w:rsidR="00043002" w:rsidRDefault="00043002" w:rsidP="00763546">
      <w:pPr>
        <w:spacing w:line="276" w:lineRule="auto"/>
        <w:jc w:val="both"/>
      </w:pPr>
    </w:p>
    <w:p w:rsidR="00043002" w:rsidRDefault="00043002" w:rsidP="00763546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43002" w:rsidRDefault="00043002" w:rsidP="00763546">
      <w:pPr>
        <w:spacing w:line="276" w:lineRule="auto"/>
        <w:jc w:val="both"/>
      </w:pPr>
    </w:p>
    <w:p w:rsidR="00043002" w:rsidRDefault="00043002" w:rsidP="00763546">
      <w:pPr>
        <w:spacing w:line="276" w:lineRule="auto"/>
        <w:jc w:val="both"/>
      </w:pPr>
      <w:r>
        <w:rPr>
          <w:b/>
        </w:rPr>
        <w:t>INFORMACJA O WYBORZE NAJKORZYSTNIEJSZEJ OFERTY</w:t>
      </w:r>
    </w:p>
    <w:p w:rsidR="00043002" w:rsidRDefault="00043002" w:rsidP="00763546">
      <w:pPr>
        <w:spacing w:line="276" w:lineRule="auto"/>
        <w:jc w:val="both"/>
        <w:rPr>
          <w:b/>
        </w:rPr>
      </w:pPr>
    </w:p>
    <w:p w:rsidR="00043002" w:rsidRPr="00DF7ED9" w:rsidRDefault="00043002" w:rsidP="00763546">
      <w:pPr>
        <w:spacing w:line="276" w:lineRule="auto"/>
        <w:jc w:val="both"/>
        <w:rPr>
          <w:b/>
          <w:bCs/>
        </w:rPr>
      </w:pPr>
      <w:r>
        <w:rPr>
          <w:b/>
        </w:rPr>
        <w:t>Dotyczy</w:t>
      </w:r>
      <w:r>
        <w:rPr>
          <w:b/>
          <w:bCs/>
        </w:rPr>
        <w:t xml:space="preserve"> zamówienia pn</w:t>
      </w:r>
      <w:r>
        <w:rPr>
          <w:lang w:eastAsia="pl-PL"/>
        </w:rPr>
        <w:t>.</w:t>
      </w:r>
      <w:r>
        <w:rPr>
          <w:bCs/>
        </w:rPr>
        <w:t xml:space="preserve"> </w:t>
      </w:r>
      <w:r w:rsidRPr="00DF7ED9">
        <w:rPr>
          <w:b/>
          <w:bCs/>
        </w:rPr>
        <w:t>Wykonanie dokumentacji projektowo-kosztorysowej budowy oświetlenia  dla zadania pn.: „Przebudowa oświetlenia ulicznego i budowa nowych punktów świetlnych  w</w:t>
      </w:r>
      <w:r>
        <w:rPr>
          <w:b/>
          <w:bCs/>
        </w:rPr>
        <w:t> </w:t>
      </w:r>
      <w:r w:rsidRPr="00DF7ED9">
        <w:rPr>
          <w:b/>
          <w:bCs/>
        </w:rPr>
        <w:t>miejscowości Strzegów gm. Gubin”</w:t>
      </w:r>
    </w:p>
    <w:p w:rsidR="00043002" w:rsidRDefault="00043002" w:rsidP="00763546">
      <w:pPr>
        <w:spacing w:line="276" w:lineRule="auto"/>
        <w:jc w:val="both"/>
        <w:rPr>
          <w:b/>
        </w:rPr>
      </w:pPr>
    </w:p>
    <w:p w:rsidR="00043002" w:rsidRPr="00DA7B67" w:rsidRDefault="00043002" w:rsidP="00763546">
      <w:pPr>
        <w:pStyle w:val="Tekstpodstawowy"/>
        <w:tabs>
          <w:tab w:val="left" w:pos="720"/>
        </w:tabs>
        <w:spacing w:line="276" w:lineRule="auto"/>
        <w:jc w:val="both"/>
        <w:rPr>
          <w:b/>
        </w:rPr>
      </w:pPr>
      <w:r w:rsidRPr="00DA7B67">
        <w:rPr>
          <w:b/>
        </w:rPr>
        <w:t>Jako najkorzystniejszą ofertę  w przedmiotowym postępowaniu wybrano:</w:t>
      </w:r>
    </w:p>
    <w:p w:rsidR="00043002" w:rsidRPr="00DA7B67" w:rsidRDefault="00043002" w:rsidP="00763546">
      <w:pPr>
        <w:spacing w:line="276" w:lineRule="auto"/>
        <w:jc w:val="both"/>
        <w:rPr>
          <w:b/>
        </w:rPr>
      </w:pPr>
      <w:r w:rsidRPr="00DA7B67">
        <w:rPr>
          <w:b/>
        </w:rPr>
        <w:t xml:space="preserve">Ofertę: nr </w:t>
      </w:r>
      <w:r w:rsidR="00DA7B67" w:rsidRPr="00DA7B67">
        <w:rPr>
          <w:b/>
        </w:rPr>
        <w:t xml:space="preserve">4 </w:t>
      </w:r>
      <w:r w:rsidRPr="00DA7B67">
        <w:rPr>
          <w:b/>
        </w:rPr>
        <w:t>– cena oferty:</w:t>
      </w:r>
      <w:r w:rsidR="00DA7B67" w:rsidRPr="00DA7B67">
        <w:rPr>
          <w:b/>
        </w:rPr>
        <w:t xml:space="preserve"> 15 990,00 </w:t>
      </w:r>
      <w:r w:rsidRPr="00DA7B67">
        <w:rPr>
          <w:b/>
        </w:rPr>
        <w:t xml:space="preserve"> PLN (brutto)</w:t>
      </w:r>
    </w:p>
    <w:p w:rsidR="00043002" w:rsidRDefault="00043002" w:rsidP="00763546">
      <w:pPr>
        <w:spacing w:line="276" w:lineRule="auto"/>
        <w:jc w:val="both"/>
        <w:rPr>
          <w:bCs/>
        </w:rPr>
      </w:pPr>
      <w:r>
        <w:rPr>
          <w:bCs/>
        </w:rPr>
        <w:t>Oferta najkorzystniejsza spełniająca warunki określone w zapytaniu ofertowym.</w:t>
      </w:r>
    </w:p>
    <w:p w:rsidR="00043002" w:rsidRDefault="00043002" w:rsidP="00763546">
      <w:pPr>
        <w:spacing w:line="276" w:lineRule="auto"/>
        <w:jc w:val="both"/>
        <w:rPr>
          <w:bCs/>
        </w:rPr>
      </w:pPr>
    </w:p>
    <w:p w:rsidR="00043002" w:rsidRDefault="00043002" w:rsidP="00763546">
      <w:pPr>
        <w:spacing w:line="276" w:lineRule="auto"/>
        <w:jc w:val="both"/>
        <w:rPr>
          <w:bCs/>
        </w:rPr>
      </w:pPr>
      <w:r>
        <w:rPr>
          <w:bCs/>
        </w:rPr>
        <w:t>1.Elektro Bor Biuro Projektowe</w:t>
      </w:r>
    </w:p>
    <w:p w:rsidR="00043002" w:rsidRDefault="00043002" w:rsidP="00763546">
      <w:pPr>
        <w:spacing w:line="276" w:lineRule="auto"/>
        <w:jc w:val="both"/>
        <w:rPr>
          <w:bCs/>
        </w:rPr>
      </w:pPr>
      <w:r>
        <w:rPr>
          <w:bCs/>
        </w:rPr>
        <w:t>Maciej Borowski</w:t>
      </w:r>
    </w:p>
    <w:p w:rsidR="00043002" w:rsidRDefault="00043002" w:rsidP="00763546">
      <w:pPr>
        <w:spacing w:line="276" w:lineRule="auto"/>
        <w:jc w:val="both"/>
        <w:rPr>
          <w:bCs/>
        </w:rPr>
      </w:pPr>
      <w:r>
        <w:rPr>
          <w:bCs/>
        </w:rPr>
        <w:t>ul. B. Krzywoustego 2B/25,59-800 Lubań</w:t>
      </w:r>
    </w:p>
    <w:p w:rsidR="00DA7B67" w:rsidRDefault="00DA7B67" w:rsidP="00763546">
      <w:pPr>
        <w:spacing w:line="276" w:lineRule="auto"/>
        <w:jc w:val="both"/>
        <w:rPr>
          <w:bCs/>
        </w:rPr>
      </w:pPr>
    </w:p>
    <w:p w:rsidR="00043002" w:rsidRDefault="00043002" w:rsidP="00763546">
      <w:pPr>
        <w:spacing w:line="276" w:lineRule="auto"/>
        <w:jc w:val="both"/>
        <w:rPr>
          <w:bCs/>
        </w:rPr>
      </w:pPr>
      <w:r>
        <w:rPr>
          <w:bCs/>
        </w:rPr>
        <w:t xml:space="preserve">2.SAHARAM GROUP Sp. </w:t>
      </w:r>
      <w:r w:rsidR="00DA7B67">
        <w:rPr>
          <w:bCs/>
        </w:rPr>
        <w:t>z</w:t>
      </w:r>
      <w:r>
        <w:rPr>
          <w:bCs/>
        </w:rPr>
        <w:t xml:space="preserve"> o.o.</w:t>
      </w:r>
    </w:p>
    <w:p w:rsidR="00043002" w:rsidRDefault="00043002" w:rsidP="00763546">
      <w:pPr>
        <w:spacing w:line="276" w:lineRule="auto"/>
        <w:jc w:val="both"/>
        <w:rPr>
          <w:bCs/>
        </w:rPr>
      </w:pPr>
      <w:r>
        <w:rPr>
          <w:bCs/>
        </w:rPr>
        <w:t>Pl. Jana Kilińskiego 2,35-005 Rzeszów</w:t>
      </w:r>
    </w:p>
    <w:p w:rsidR="00DA7B67" w:rsidRDefault="00DA7B67" w:rsidP="00763546">
      <w:pPr>
        <w:spacing w:line="276" w:lineRule="auto"/>
        <w:jc w:val="both"/>
        <w:rPr>
          <w:bCs/>
        </w:rPr>
      </w:pPr>
    </w:p>
    <w:p w:rsidR="00DA7B67" w:rsidRDefault="00DA7B67" w:rsidP="00763546">
      <w:pPr>
        <w:spacing w:line="276" w:lineRule="auto"/>
        <w:jc w:val="both"/>
        <w:rPr>
          <w:bCs/>
        </w:rPr>
      </w:pPr>
      <w:r>
        <w:rPr>
          <w:bCs/>
        </w:rPr>
        <w:t>3.nevtech Dawid Furmaniak</w:t>
      </w:r>
    </w:p>
    <w:p w:rsidR="00DA7B67" w:rsidRDefault="00DA7B67" w:rsidP="00763546">
      <w:pPr>
        <w:spacing w:line="276" w:lineRule="auto"/>
        <w:jc w:val="both"/>
        <w:rPr>
          <w:bCs/>
        </w:rPr>
      </w:pPr>
      <w:r>
        <w:rPr>
          <w:bCs/>
        </w:rPr>
        <w:t>ul. Topolowa 6,62-068 Rostarzewo</w:t>
      </w:r>
    </w:p>
    <w:p w:rsidR="00DA7B67" w:rsidRDefault="00DA7B67" w:rsidP="00763546">
      <w:pPr>
        <w:spacing w:line="276" w:lineRule="auto"/>
        <w:jc w:val="both"/>
        <w:rPr>
          <w:bCs/>
        </w:rPr>
      </w:pPr>
    </w:p>
    <w:p w:rsidR="00DA7B67" w:rsidRDefault="00DA7B67" w:rsidP="00763546">
      <w:pPr>
        <w:spacing w:line="276" w:lineRule="auto"/>
        <w:jc w:val="both"/>
        <w:rPr>
          <w:bCs/>
        </w:rPr>
      </w:pPr>
      <w:r>
        <w:rPr>
          <w:bCs/>
        </w:rPr>
        <w:t>4.ELNOW Krzysztof Nowecki</w:t>
      </w:r>
    </w:p>
    <w:p w:rsidR="00DA7B67" w:rsidRDefault="00DA7B67" w:rsidP="00763546">
      <w:pPr>
        <w:spacing w:line="276" w:lineRule="auto"/>
        <w:jc w:val="both"/>
        <w:rPr>
          <w:bCs/>
        </w:rPr>
      </w:pPr>
      <w:r>
        <w:rPr>
          <w:bCs/>
        </w:rPr>
        <w:t>ul. Górna 25,68-343 Brody</w:t>
      </w:r>
    </w:p>
    <w:p w:rsidR="00DA7B67" w:rsidRDefault="00DA7B67" w:rsidP="00763546">
      <w:pPr>
        <w:spacing w:line="276" w:lineRule="auto"/>
        <w:jc w:val="both"/>
        <w:rPr>
          <w:bCs/>
        </w:rPr>
      </w:pPr>
    </w:p>
    <w:p w:rsidR="00DA7B67" w:rsidRDefault="00DA7B67" w:rsidP="00763546">
      <w:pPr>
        <w:spacing w:line="276" w:lineRule="auto"/>
        <w:jc w:val="both"/>
        <w:rPr>
          <w:bCs/>
        </w:rPr>
      </w:pPr>
    </w:p>
    <w:p w:rsidR="00DA7B67" w:rsidRDefault="00DA7B67" w:rsidP="00763546">
      <w:pPr>
        <w:spacing w:line="276" w:lineRule="auto"/>
        <w:jc w:val="both"/>
        <w:rPr>
          <w:bCs/>
        </w:rPr>
      </w:pPr>
      <w:r>
        <w:rPr>
          <w:bCs/>
        </w:rPr>
        <w:t>5.ELCONT SP. J. Radosław Cieślak, Fabian Rębisz</w:t>
      </w:r>
    </w:p>
    <w:p w:rsidR="00DA7B67" w:rsidRDefault="00DA7B67" w:rsidP="00763546">
      <w:pPr>
        <w:spacing w:line="276" w:lineRule="auto"/>
        <w:jc w:val="both"/>
        <w:rPr>
          <w:bCs/>
        </w:rPr>
      </w:pPr>
      <w:r>
        <w:rPr>
          <w:bCs/>
        </w:rPr>
        <w:t>Trzebownisko 928 C,36-001 Trzebownisko</w:t>
      </w:r>
    </w:p>
    <w:p w:rsidR="00DA7B67" w:rsidRDefault="00DA7B67" w:rsidP="00763546">
      <w:pPr>
        <w:spacing w:line="276" w:lineRule="auto"/>
        <w:jc w:val="both"/>
        <w:rPr>
          <w:bCs/>
        </w:rPr>
      </w:pPr>
    </w:p>
    <w:p w:rsidR="00DA7B67" w:rsidRDefault="00DA7B67" w:rsidP="00763546">
      <w:pPr>
        <w:spacing w:line="276" w:lineRule="auto"/>
        <w:jc w:val="both"/>
        <w:rPr>
          <w:bCs/>
        </w:rPr>
      </w:pPr>
    </w:p>
    <w:p w:rsidR="00DA7B67" w:rsidRDefault="00DA7B67" w:rsidP="00763546">
      <w:pPr>
        <w:spacing w:line="276" w:lineRule="auto"/>
        <w:jc w:val="both"/>
        <w:rPr>
          <w:bCs/>
        </w:rPr>
      </w:pPr>
    </w:p>
    <w:p w:rsidR="00043002" w:rsidRDefault="00043002" w:rsidP="00763546">
      <w:pPr>
        <w:spacing w:line="276" w:lineRule="auto"/>
        <w:jc w:val="both"/>
        <w:rPr>
          <w:bCs/>
        </w:rPr>
      </w:pPr>
    </w:p>
    <w:p w:rsidR="00043002" w:rsidRDefault="00043002" w:rsidP="00763546">
      <w:pPr>
        <w:spacing w:line="276" w:lineRule="auto"/>
        <w:jc w:val="both"/>
        <w:rPr>
          <w:bCs/>
        </w:rPr>
      </w:pPr>
    </w:p>
    <w:p w:rsidR="00043002" w:rsidRDefault="00043002" w:rsidP="00763546">
      <w:pPr>
        <w:spacing w:line="276" w:lineRule="auto"/>
        <w:jc w:val="both"/>
        <w:rPr>
          <w:bCs/>
        </w:rPr>
      </w:pPr>
    </w:p>
    <w:p w:rsidR="00043002" w:rsidRDefault="00043002" w:rsidP="00763546">
      <w:pPr>
        <w:spacing w:line="276" w:lineRule="auto"/>
        <w:jc w:val="both"/>
      </w:pPr>
    </w:p>
    <w:p w:rsidR="00043002" w:rsidRDefault="00043002" w:rsidP="00763546">
      <w:pPr>
        <w:spacing w:line="276" w:lineRule="auto"/>
        <w:jc w:val="both"/>
      </w:pPr>
    </w:p>
    <w:p w:rsidR="007E4BD8" w:rsidRDefault="007E4BD8" w:rsidP="00763546">
      <w:pPr>
        <w:spacing w:line="276" w:lineRule="auto"/>
        <w:jc w:val="both"/>
      </w:pPr>
    </w:p>
    <w:sectPr w:rsidR="007E4BD8" w:rsidSect="00AB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3002"/>
    <w:rsid w:val="00043002"/>
    <w:rsid w:val="000E108A"/>
    <w:rsid w:val="00195A05"/>
    <w:rsid w:val="00763546"/>
    <w:rsid w:val="007E4BD8"/>
    <w:rsid w:val="00852153"/>
    <w:rsid w:val="00AB5314"/>
    <w:rsid w:val="00DA7B67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00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430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430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43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cp:lastPrinted>2021-05-06T08:40:00Z</cp:lastPrinted>
  <dcterms:created xsi:type="dcterms:W3CDTF">2021-05-06T09:32:00Z</dcterms:created>
  <dcterms:modified xsi:type="dcterms:W3CDTF">2021-05-06T09:32:00Z</dcterms:modified>
</cp:coreProperties>
</file>