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B8" w:rsidRPr="00EC7A5A" w:rsidRDefault="007733B8" w:rsidP="007733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179BC">
        <w:rPr>
          <w:rFonts w:ascii="Times New Roman" w:hAnsi="Times New Roman"/>
          <w:sz w:val="24"/>
          <w:szCs w:val="24"/>
        </w:rPr>
        <w:t xml:space="preserve">Gubin, dnia </w:t>
      </w:r>
      <w:r w:rsidR="00747169">
        <w:rPr>
          <w:rFonts w:ascii="Times New Roman" w:hAnsi="Times New Roman"/>
          <w:sz w:val="24"/>
          <w:szCs w:val="24"/>
        </w:rPr>
        <w:t>19</w:t>
      </w:r>
      <w:r w:rsidR="0032154B">
        <w:rPr>
          <w:rFonts w:ascii="Times New Roman" w:hAnsi="Times New Roman"/>
          <w:sz w:val="24"/>
          <w:szCs w:val="24"/>
        </w:rPr>
        <w:t>.</w:t>
      </w:r>
      <w:r w:rsidR="00CC3A3A">
        <w:rPr>
          <w:rFonts w:ascii="Times New Roman" w:hAnsi="Times New Roman"/>
          <w:sz w:val="24"/>
          <w:szCs w:val="24"/>
        </w:rPr>
        <w:t>11</w:t>
      </w:r>
      <w:r w:rsidR="002179BC">
        <w:rPr>
          <w:rFonts w:ascii="Times New Roman" w:hAnsi="Times New Roman"/>
          <w:sz w:val="24"/>
          <w:szCs w:val="24"/>
        </w:rPr>
        <w:t>.2021</w:t>
      </w:r>
      <w:r w:rsidRPr="00EC7A5A">
        <w:rPr>
          <w:rFonts w:ascii="Times New Roman" w:hAnsi="Times New Roman"/>
          <w:sz w:val="24"/>
          <w:szCs w:val="24"/>
        </w:rPr>
        <w:t xml:space="preserve"> r.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  <w:t xml:space="preserve">             </w:t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</w:p>
    <w:p w:rsidR="007733B8" w:rsidRPr="00EC7A5A" w:rsidRDefault="007733B8" w:rsidP="007733B8">
      <w:pPr>
        <w:jc w:val="center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ZAPYTANIE OFERTOWE</w:t>
      </w:r>
    </w:p>
    <w:p w:rsidR="002179BC" w:rsidRPr="002179BC" w:rsidRDefault="002179BC" w:rsidP="002179BC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t xml:space="preserve">      Gmina Gubin  zaprasza do złożenia oferty cenowej na zadanie pn</w:t>
      </w:r>
      <w:r w:rsidRPr="00920AC8">
        <w:rPr>
          <w:b/>
          <w:color w:val="000000" w:themeColor="text1"/>
        </w:rPr>
        <w:t>.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 xml:space="preserve"> </w:t>
      </w:r>
      <w:r w:rsidR="0022393B" w:rsidRPr="003B5929">
        <w:rPr>
          <w:rFonts w:ascii="Arial Narrow" w:hAnsi="Arial Narrow"/>
          <w:b/>
        </w:rPr>
        <w:t>PEŁNIENIE NADZORU INWEST</w:t>
      </w:r>
      <w:r w:rsidR="0022393B">
        <w:rPr>
          <w:rFonts w:ascii="Arial Narrow" w:hAnsi="Arial Narrow"/>
          <w:b/>
        </w:rPr>
        <w:t>ORSKIEGO NAD REALIZACJĄ ZADANIA pn.</w:t>
      </w:r>
      <w:r w:rsidR="0022393B" w:rsidRPr="002179BC">
        <w:rPr>
          <w:rFonts w:ascii="Times New Roman" w:hAnsi="Times New Roman"/>
          <w:b/>
          <w:i/>
        </w:rPr>
        <w:t xml:space="preserve"> </w:t>
      </w:r>
      <w:r w:rsidRPr="002179BC">
        <w:rPr>
          <w:rFonts w:ascii="Times New Roman" w:hAnsi="Times New Roman"/>
          <w:b/>
          <w:i/>
        </w:rPr>
        <w:t>„Przebudowa drogi gminnej wraz z budową oświetlenia w miejscowości Dobrzyń - Gmina Gubin”</w:t>
      </w:r>
      <w:r>
        <w:rPr>
          <w:rFonts w:ascii="Times New Roman" w:hAnsi="Times New Roman"/>
          <w:b/>
          <w:i/>
        </w:rPr>
        <w:t xml:space="preserve"> </w:t>
      </w:r>
      <w:r>
        <w:t>w postępowaniu o udzielenie zamówienia publicznego o wartości nieprzekraczającej kwoty 130.000 zł.</w:t>
      </w:r>
    </w:p>
    <w:p w:rsidR="007733B8" w:rsidRPr="002179BC" w:rsidRDefault="002179BC" w:rsidP="002179BC">
      <w:pPr>
        <w:pStyle w:val="NormalnyWeb"/>
        <w:spacing w:line="276" w:lineRule="auto"/>
        <w:ind w:left="426"/>
        <w:jc w:val="both"/>
      </w:pPr>
      <w:r>
        <w:t> </w:t>
      </w:r>
    </w:p>
    <w:p w:rsidR="007733B8" w:rsidRPr="00EC7A5A" w:rsidRDefault="007733B8" w:rsidP="007733B8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ZAMAWIAJĄCY:</w:t>
      </w:r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Gmina Gubin</w:t>
      </w:r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ul. Obrońców Pokoju 20</w:t>
      </w:r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66-620 Gubin</w:t>
      </w:r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NIP 926 00 08 977</w:t>
      </w:r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tel. 68 359 16 40, fax 68 359 16 40</w:t>
      </w:r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C7A5A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Pr="007733B8">
        <w:rPr>
          <w:rFonts w:ascii="Times New Roman" w:hAnsi="Times New Roman"/>
          <w:sz w:val="24"/>
          <w:szCs w:val="24"/>
          <w:lang w:val="en-US"/>
        </w:rPr>
        <w:t>urzad@gminagubin.pl</w:t>
      </w:r>
      <w:r w:rsidRPr="001816E9">
        <w:rPr>
          <w:sz w:val="20"/>
          <w:szCs w:val="20"/>
          <w:lang w:val="en-US"/>
        </w:rPr>
        <w:t xml:space="preserve"> </w:t>
      </w:r>
      <w:r w:rsidRPr="001816E9">
        <w:rPr>
          <w:iCs/>
          <w:sz w:val="20"/>
          <w:szCs w:val="20"/>
          <w:lang w:val="de-DE"/>
        </w:rPr>
        <w:t xml:space="preserve"> </w:t>
      </w:r>
    </w:p>
    <w:p w:rsidR="007733B8" w:rsidRPr="00EC7A5A" w:rsidRDefault="007733B8" w:rsidP="007733B8">
      <w:pPr>
        <w:pStyle w:val="glowny"/>
        <w:tabs>
          <w:tab w:val="left" w:pos="13112"/>
          <w:tab w:val="left" w:pos="13892"/>
          <w:tab w:val="left" w:pos="14627"/>
          <w:tab w:val="left" w:pos="15317"/>
          <w:tab w:val="left" w:pos="18227"/>
          <w:tab w:val="left" w:pos="19577"/>
          <w:tab w:val="left" w:pos="21812"/>
          <w:tab w:val="left" w:leader="dot" w:pos="26262"/>
          <w:tab w:val="center" w:pos="26348"/>
          <w:tab w:val="right" w:pos="30884"/>
        </w:tabs>
        <w:spacing w:line="200" w:lineRule="atLeast"/>
        <w:rPr>
          <w:rStyle w:val="Hipercze"/>
          <w:rFonts w:ascii="Times New Roman" w:hAnsi="Times New Roman"/>
          <w:color w:val="auto"/>
          <w:sz w:val="24"/>
          <w:szCs w:val="24"/>
        </w:rPr>
      </w:pPr>
      <w:r w:rsidRPr="00EC7A5A">
        <w:rPr>
          <w:rStyle w:val="Hipercze"/>
          <w:rFonts w:ascii="Times New Roman" w:hAnsi="Times New Roman"/>
          <w:b w:val="0"/>
          <w:color w:val="auto"/>
          <w:sz w:val="24"/>
          <w:szCs w:val="24"/>
        </w:rPr>
        <w:t>adres strony internetowej:</w:t>
      </w:r>
      <w:r w:rsidRPr="00EC7A5A">
        <w:rPr>
          <w:rStyle w:val="Hipercze"/>
          <w:rFonts w:ascii="Times New Roman" w:hAnsi="Times New Roman"/>
          <w:color w:val="auto"/>
          <w:sz w:val="24"/>
          <w:szCs w:val="24"/>
        </w:rPr>
        <w:t xml:space="preserve"> </w:t>
      </w:r>
      <w:hyperlink r:id="rId5" w:history="1">
        <w:r w:rsidRPr="00EC7A5A">
          <w:rPr>
            <w:rStyle w:val="Hipercze"/>
            <w:rFonts w:ascii="Times New Roman" w:hAnsi="Times New Roman"/>
            <w:color w:val="auto"/>
            <w:sz w:val="24"/>
            <w:szCs w:val="24"/>
          </w:rPr>
          <w:t>http://bip.gminagubin.pl</w:t>
        </w:r>
      </w:hyperlink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Godziny urzędowania:  od godz. 7</w:t>
      </w:r>
      <w:r w:rsidRPr="00EC7A5A">
        <w:rPr>
          <w:rFonts w:ascii="Times New Roman" w:hAnsi="Times New Roman"/>
          <w:b/>
          <w:sz w:val="24"/>
          <w:szCs w:val="24"/>
        </w:rPr>
        <w:t xml:space="preserve"> </w:t>
      </w:r>
      <w:r w:rsidRPr="00EC7A5A"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 w:rsidRPr="00EC7A5A">
        <w:rPr>
          <w:rFonts w:ascii="Times New Roman" w:hAnsi="Times New Roman"/>
          <w:sz w:val="24"/>
          <w:szCs w:val="24"/>
        </w:rPr>
        <w:t xml:space="preserve"> do godz. 15</w:t>
      </w:r>
      <w:r w:rsidRPr="00EC7A5A">
        <w:rPr>
          <w:rFonts w:ascii="Times New Roman" w:hAnsi="Times New Roman"/>
          <w:b/>
          <w:sz w:val="24"/>
          <w:szCs w:val="24"/>
        </w:rPr>
        <w:t xml:space="preserve"> </w:t>
      </w:r>
      <w:r w:rsidRPr="00EC7A5A"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 w:rsidRPr="00EC7A5A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7733B8" w:rsidRPr="00EC7A5A" w:rsidRDefault="007733B8" w:rsidP="007733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33B8" w:rsidRPr="00EC7A5A" w:rsidRDefault="007733B8" w:rsidP="007733B8">
      <w:pPr>
        <w:pStyle w:val="Tekstpodstawowy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C7A5A">
        <w:rPr>
          <w:b/>
          <w:sz w:val="24"/>
          <w:szCs w:val="24"/>
        </w:rPr>
        <w:t>OPIS PRZEDMIOTU ZAMÓWIENIA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1) Szczegółowy opis przedmiotu zamówienia:</w:t>
      </w:r>
    </w:p>
    <w:p w:rsidR="007733B8" w:rsidRPr="00EC7A5A" w:rsidRDefault="007733B8" w:rsidP="007733B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reprezentowanie inwestora na budowie przez sprawowanie zgodności jej realizacji</w:t>
      </w:r>
      <w:r w:rsidR="009D7FC1">
        <w:rPr>
          <w:rFonts w:ascii="Times New Roman" w:hAnsi="Times New Roman"/>
          <w:sz w:val="24"/>
          <w:szCs w:val="24"/>
        </w:rPr>
        <w:t xml:space="preserve"> </w:t>
      </w:r>
      <w:r w:rsidR="00A4730B">
        <w:rPr>
          <w:rFonts w:ascii="Times New Roman" w:hAnsi="Times New Roman"/>
          <w:sz w:val="24"/>
          <w:szCs w:val="24"/>
        </w:rPr>
        <w:br/>
      </w:r>
      <w:r w:rsidRPr="00EC7A5A">
        <w:rPr>
          <w:rFonts w:ascii="Times New Roman" w:hAnsi="Times New Roman"/>
          <w:sz w:val="24"/>
          <w:szCs w:val="24"/>
        </w:rPr>
        <w:t>z projektem, przepisami i obowiązującymi Polskimi Normami oraz zasadami wiedzy technicznej,</w:t>
      </w:r>
    </w:p>
    <w:p w:rsidR="007733B8" w:rsidRPr="00EC7A5A" w:rsidRDefault="007733B8" w:rsidP="007733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sprawdzanie jakości wykonywanych robót, wbudowanych wyrobów,</w:t>
      </w:r>
      <w:r w:rsidR="009D7FC1">
        <w:rPr>
          <w:rFonts w:ascii="Times New Roman" w:hAnsi="Times New Roman"/>
          <w:sz w:val="24"/>
          <w:szCs w:val="24"/>
        </w:rPr>
        <w:t xml:space="preserve"> </w:t>
      </w:r>
      <w:r w:rsidRPr="00EC7A5A">
        <w:rPr>
          <w:rFonts w:ascii="Times New Roman" w:hAnsi="Times New Roman"/>
          <w:sz w:val="24"/>
          <w:szCs w:val="24"/>
        </w:rPr>
        <w:t xml:space="preserve">a w szczególności zapobieganie zastosowaniu wyrobów wadliwych i niedopuszczalnych do obrotu </w:t>
      </w:r>
      <w:r w:rsidR="00A4730B">
        <w:rPr>
          <w:rFonts w:ascii="Times New Roman" w:hAnsi="Times New Roman"/>
          <w:sz w:val="24"/>
          <w:szCs w:val="24"/>
        </w:rPr>
        <w:br/>
      </w:r>
      <w:r w:rsidRPr="00EC7A5A">
        <w:rPr>
          <w:rFonts w:ascii="Times New Roman" w:hAnsi="Times New Roman"/>
          <w:sz w:val="24"/>
          <w:szCs w:val="24"/>
        </w:rPr>
        <w:t>i stosowania w budownictwie,</w:t>
      </w:r>
    </w:p>
    <w:p w:rsidR="007733B8" w:rsidRPr="00EC7A5A" w:rsidRDefault="007733B8" w:rsidP="007733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sprawdzanie i odbiór robót budowlanych ulegających zakryciu lub zanikających, uczestniczenie w próbach i odbiorach technicznych instalacji, urządzeń technicznych oraz przygotowanie i udział w czynnościach odbioru gotowego obiektu i przekazanie go do użytkowania,</w:t>
      </w:r>
    </w:p>
    <w:p w:rsidR="007733B8" w:rsidRPr="00EC7A5A" w:rsidRDefault="007733B8" w:rsidP="007733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budowy,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kontrolowanie terminowości realizacji prac wynikających z zatwierdzonego przez Zamawiającego harmonogramu robót,</w:t>
      </w:r>
      <w:r w:rsidRPr="00EC7A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prowadzenie nadzoru nad prawidłowym przebiegiem robót zgodnie z umową, 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kontrola prawidłowości prowadzenia dziennika budowy i dokonywanie w nim wpisów stwierdzających wszystkie okoliczności mające znaczenie dla właściwego procesu budowlanego,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rozstrzyganie wątpliwości natury technicznej powstałych w toku prowadzonych robót, a w razie potrzeby zaciąganie opinii autora projektu, z wyjątkiem spraw mających wpływ na zmianę kosztów budowy, 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udział w spotkaniach organizowanych przez Zamawiającego w sprawach dotyczących realizacji przedmiotowej budowy, </w:t>
      </w:r>
    </w:p>
    <w:p w:rsidR="007733B8" w:rsidRPr="00E44386" w:rsidRDefault="007733B8" w:rsidP="00E443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uczestnictwo w odbiorze końcowym inwestycji oraz komisjach odbiorów gwarancyjnych, Zleceniobiorca jest zobowiązany wykonać swą funkcję z należytą starannością i zgodnie</w:t>
      </w:r>
      <w:r w:rsidR="00E44386">
        <w:rPr>
          <w:rFonts w:ascii="Times New Roman" w:hAnsi="Times New Roman"/>
          <w:sz w:val="24"/>
          <w:szCs w:val="24"/>
        </w:rPr>
        <w:t xml:space="preserve"> </w:t>
      </w:r>
      <w:r w:rsidRPr="00E44386">
        <w:rPr>
          <w:rFonts w:ascii="Times New Roman" w:hAnsi="Times New Roman"/>
          <w:sz w:val="24"/>
          <w:szCs w:val="24"/>
        </w:rPr>
        <w:t>z obowiązującymi przepisami prawa, normami, zasadami wiedzy techn</w:t>
      </w:r>
      <w:r w:rsidR="00E44386">
        <w:rPr>
          <w:rFonts w:ascii="Times New Roman" w:hAnsi="Times New Roman"/>
          <w:sz w:val="24"/>
          <w:szCs w:val="24"/>
        </w:rPr>
        <w:t xml:space="preserve">icznej dbając </w:t>
      </w:r>
      <w:r w:rsidRPr="00E44386">
        <w:rPr>
          <w:rFonts w:ascii="Times New Roman" w:hAnsi="Times New Roman"/>
          <w:sz w:val="24"/>
          <w:szCs w:val="24"/>
        </w:rPr>
        <w:t>o bezpieczeństwo ludzi i jakość wykonywanych robót,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lastRenderedPageBreak/>
        <w:t xml:space="preserve">uczestniczenie w kontroli przeprowadzonej przez Instytucję Zarządzającą lub inną uprawnioną do tego instytucję, a dotyczących elementów dokumentacji obowiązującej </w:t>
      </w:r>
      <w:r w:rsidRPr="00EC7A5A">
        <w:rPr>
          <w:rFonts w:ascii="Times New Roman" w:hAnsi="Times New Roman"/>
          <w:sz w:val="24"/>
          <w:szCs w:val="24"/>
        </w:rPr>
        <w:br/>
        <w:t xml:space="preserve">w procedurze dofinansowania Projektu, 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uczestnictwo inspektora nadzoru na budowie minimum </w:t>
      </w:r>
      <w:r w:rsidRPr="007733B8">
        <w:rPr>
          <w:rFonts w:ascii="Times New Roman" w:hAnsi="Times New Roman"/>
          <w:color w:val="000000" w:themeColor="text1"/>
          <w:sz w:val="24"/>
          <w:szCs w:val="24"/>
        </w:rPr>
        <w:t>2 razy</w:t>
      </w:r>
      <w:r w:rsidRPr="00EC7A5A">
        <w:rPr>
          <w:rFonts w:ascii="Times New Roman" w:hAnsi="Times New Roman"/>
          <w:sz w:val="24"/>
          <w:szCs w:val="24"/>
        </w:rPr>
        <w:t xml:space="preserve"> w tygodniu, potwierdzone wpisem w dzienniku budowy, </w:t>
      </w:r>
    </w:p>
    <w:p w:rsidR="00E44386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86">
        <w:rPr>
          <w:rFonts w:ascii="Times New Roman" w:hAnsi="Times New Roman"/>
          <w:sz w:val="24"/>
          <w:szCs w:val="24"/>
        </w:rPr>
        <w:t>uczestnictwo inspektora nadzoru przy przeglądach gwarancyjnych</w:t>
      </w:r>
      <w:r w:rsidR="00E44386">
        <w:rPr>
          <w:rFonts w:ascii="Times New Roman" w:hAnsi="Times New Roman"/>
          <w:sz w:val="24"/>
          <w:szCs w:val="24"/>
        </w:rPr>
        <w:t>,</w:t>
      </w:r>
      <w:r w:rsidRPr="00E44386">
        <w:rPr>
          <w:rFonts w:ascii="Times New Roman" w:hAnsi="Times New Roman"/>
          <w:sz w:val="24"/>
          <w:szCs w:val="24"/>
        </w:rPr>
        <w:t xml:space="preserve"> </w:t>
      </w:r>
    </w:p>
    <w:p w:rsidR="007733B8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86">
        <w:rPr>
          <w:rFonts w:ascii="Times New Roman" w:hAnsi="Times New Roman"/>
          <w:sz w:val="24"/>
          <w:szCs w:val="24"/>
        </w:rPr>
        <w:t xml:space="preserve">przygotowanie w imieniu Zamawiającego kompletu dokumentów związanych </w:t>
      </w:r>
      <w:r w:rsidR="00134FE3">
        <w:rPr>
          <w:rFonts w:ascii="Times New Roman" w:hAnsi="Times New Roman"/>
          <w:sz w:val="24"/>
          <w:szCs w:val="24"/>
        </w:rPr>
        <w:br/>
      </w:r>
      <w:r w:rsidRPr="00E44386">
        <w:rPr>
          <w:rFonts w:ascii="Times New Roman" w:hAnsi="Times New Roman"/>
          <w:sz w:val="24"/>
          <w:szCs w:val="24"/>
        </w:rPr>
        <w:t xml:space="preserve">z odbiorem końcowym. </w:t>
      </w:r>
    </w:p>
    <w:p w:rsidR="000A67D0" w:rsidRPr="007F4FD3" w:rsidRDefault="000A67D0" w:rsidP="000A67D0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eastAsia="TimesNewRomanPS-BoldMT" w:hAnsi="Times New Roman"/>
          <w:b/>
          <w:bCs/>
          <w:highlight w:val="lightGray"/>
        </w:rPr>
      </w:pPr>
      <w:r w:rsidRPr="007F4FD3">
        <w:rPr>
          <w:rFonts w:ascii="Times New Roman" w:eastAsia="TimesNewRomanPSMT" w:hAnsi="Times New Roman"/>
          <w:highlight w:val="lightGray"/>
        </w:rPr>
        <w:t>O zamówienia może ubiegać się Zleceniobiorca, który spełni warunek po</w:t>
      </w:r>
      <w:r w:rsidR="007F4FD3" w:rsidRPr="007F4FD3">
        <w:rPr>
          <w:rFonts w:ascii="Times New Roman" w:eastAsia="TimesNewRomanPSMT" w:hAnsi="Times New Roman"/>
          <w:highlight w:val="lightGray"/>
        </w:rPr>
        <w:t>siadania wiedzy i doświadczenia</w:t>
      </w:r>
      <w:r w:rsidRPr="007F4FD3">
        <w:rPr>
          <w:rFonts w:ascii="Times New Roman" w:eastAsia="TimesNewRomanPSMT" w:hAnsi="Times New Roman"/>
          <w:highlight w:val="lightGray"/>
        </w:rPr>
        <w:t xml:space="preserve"> </w:t>
      </w:r>
      <w:r w:rsidR="007F4FD3" w:rsidRPr="007F4FD3">
        <w:rPr>
          <w:rFonts w:ascii="Times New Roman" w:eastAsia="TimesNewRomanPSMT" w:hAnsi="Times New Roman"/>
          <w:highlight w:val="lightGray"/>
        </w:rPr>
        <w:t xml:space="preserve">oraz </w:t>
      </w:r>
      <w:r w:rsidRPr="007F4FD3">
        <w:rPr>
          <w:rFonts w:ascii="Times New Roman" w:eastAsia="TimesNewRomanPSMT" w:hAnsi="Times New Roman"/>
          <w:highlight w:val="lightGray"/>
        </w:rPr>
        <w:t>winien wykazać, że dysponuje co najmniej jedną osobą posiadającą uprawnienia budowlane do kierowania robotami budowlanymi bez ograniczeń lub odpowiadające im równoważne:</w:t>
      </w:r>
    </w:p>
    <w:p w:rsidR="000A67D0" w:rsidRPr="000A67D0" w:rsidRDefault="000A67D0" w:rsidP="007F4FD3">
      <w:pPr>
        <w:autoSpaceDE w:val="0"/>
        <w:spacing w:after="0"/>
        <w:ind w:left="360"/>
        <w:jc w:val="both"/>
        <w:rPr>
          <w:rFonts w:ascii="Times New Roman" w:eastAsia="TimesNewRomanPSMT" w:hAnsi="Times New Roman"/>
        </w:rPr>
      </w:pPr>
      <w:r w:rsidRPr="000A67D0">
        <w:rPr>
          <w:rFonts w:ascii="Times New Roman" w:eastAsia="TimesNewRomanPS-BoldMT" w:hAnsi="Times New Roman"/>
          <w:b/>
          <w:bCs/>
        </w:rPr>
        <w:t xml:space="preserve">- branża elektryczna </w:t>
      </w:r>
      <w:r w:rsidRPr="000A67D0">
        <w:rPr>
          <w:rFonts w:ascii="Times New Roman" w:eastAsia="TimesNewRomanPSMT" w:hAnsi="Times New Roman"/>
        </w:rPr>
        <w:t>w specjalności: instalacyjnej w zakresie sieci, instalacji i urządzeń</w:t>
      </w:r>
    </w:p>
    <w:p w:rsidR="000A67D0" w:rsidRPr="000A67D0" w:rsidRDefault="000A67D0" w:rsidP="007F4FD3">
      <w:pPr>
        <w:pStyle w:val="Akapitzlist"/>
        <w:autoSpaceDE w:val="0"/>
        <w:spacing w:after="0"/>
        <w:jc w:val="both"/>
        <w:rPr>
          <w:rFonts w:ascii="Times New Roman" w:eastAsia="TimesNewRomanPSMT" w:hAnsi="Times New Roman"/>
        </w:rPr>
      </w:pPr>
      <w:r w:rsidRPr="000A67D0">
        <w:rPr>
          <w:rFonts w:ascii="Times New Roman" w:eastAsia="TimesNewRomanPSMT" w:hAnsi="Times New Roman"/>
        </w:rPr>
        <w:t>elektrycznych i elektroenergetycznych, posiadający min. 3 letnie doświadczenie zawodowe po</w:t>
      </w:r>
    </w:p>
    <w:p w:rsidR="000A67D0" w:rsidRPr="000A67D0" w:rsidRDefault="000A67D0" w:rsidP="009654B7">
      <w:pPr>
        <w:pStyle w:val="Akapitzlist"/>
        <w:autoSpaceDE w:val="0"/>
        <w:jc w:val="both"/>
        <w:rPr>
          <w:rFonts w:ascii="Times New Roman" w:eastAsia="TimesNewRomanPSMT" w:hAnsi="Times New Roman"/>
        </w:rPr>
      </w:pPr>
      <w:r w:rsidRPr="000A67D0">
        <w:rPr>
          <w:rFonts w:ascii="Times New Roman" w:eastAsia="TimesNewRomanPSMT" w:hAnsi="Times New Roman"/>
        </w:rPr>
        <w:t>uzyskaniu uprawnień,</w:t>
      </w:r>
    </w:p>
    <w:p w:rsidR="00C42E15" w:rsidRPr="00C42E15" w:rsidRDefault="000A67D0" w:rsidP="00C42E15">
      <w:pPr>
        <w:pStyle w:val="Akapitzlist"/>
        <w:autoSpaceDE w:val="0"/>
        <w:jc w:val="both"/>
        <w:rPr>
          <w:rFonts w:ascii="Times New Roman" w:eastAsia="TimesNewRomanPSMT" w:hAnsi="Times New Roman"/>
          <w:b/>
          <w:bCs/>
        </w:rPr>
      </w:pPr>
      <w:r w:rsidRPr="000A67D0">
        <w:rPr>
          <w:rFonts w:ascii="Times New Roman" w:eastAsia="TimesNewRomanPSMT" w:hAnsi="Times New Roman"/>
        </w:rPr>
        <w:t>Dopuszcza się pełnienie przez jedną osobę funkcji inspektora nadzoru inwestorskiego w więcej niż jednej branży, pod warunkiem posiadania uprawnień. Przez uprawnienia budowlane rozumie się uprawnienia do sprawowania samodzielnych funkcji technicznych w budownictwie w rozumieniu  ustawy Prawo budowlane (</w:t>
      </w:r>
      <w:r w:rsidR="00C42E15" w:rsidRPr="00C42E15">
        <w:rPr>
          <w:rFonts w:ascii="Times New Roman" w:eastAsia="TimesNewRomanPSMT" w:hAnsi="Times New Roman"/>
          <w:b/>
          <w:bCs/>
        </w:rPr>
        <w:t xml:space="preserve">Dz.U.2020.1333 </w:t>
      </w:r>
      <w:proofErr w:type="spellStart"/>
      <w:r w:rsidR="00C42E15" w:rsidRPr="00C42E15">
        <w:rPr>
          <w:rFonts w:ascii="Times New Roman" w:eastAsia="TimesNewRomanPSMT" w:hAnsi="Times New Roman"/>
          <w:b/>
          <w:bCs/>
        </w:rPr>
        <w:t>t.j</w:t>
      </w:r>
      <w:proofErr w:type="spellEnd"/>
      <w:r w:rsidR="00C42E15" w:rsidRPr="00C42E15">
        <w:rPr>
          <w:rFonts w:ascii="Times New Roman" w:eastAsia="TimesNewRomanPSMT" w:hAnsi="Times New Roman"/>
          <w:b/>
          <w:bCs/>
        </w:rPr>
        <w:t xml:space="preserve">. </w:t>
      </w:r>
      <w:r w:rsidRPr="00C42E15">
        <w:rPr>
          <w:rFonts w:ascii="Times New Roman" w:eastAsia="TimesNewRomanPSMT" w:hAnsi="Times New Roman"/>
        </w:rPr>
        <w:t xml:space="preserve">) lub odpowiadające im ważne uprawnienia budowlane, które zostały wydane na podstawie wcześniej obowiązujących przepisów. Dopuszcza się uprawnienia równoważne do powyższych wydane na podstawie wcześniej obowiązujących przepisów prawa.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(ustawa z dnia 22 grudnia 2015 r. o zasadach uznawania kwalifikacji zawodowych nabytych w państwach członkowskich Unii </w:t>
      </w:r>
      <w:r w:rsidRPr="00D62634">
        <w:rPr>
          <w:rFonts w:ascii="Times New Roman" w:eastAsia="TimesNewRomanPSMT" w:hAnsi="Times New Roman"/>
        </w:rPr>
        <w:t>Europejskiej</w:t>
      </w:r>
      <w:r w:rsidR="009F7183" w:rsidRPr="00D62634">
        <w:rPr>
          <w:rFonts w:ascii="Times New Roman" w:eastAsia="TimesNewRomanPSMT" w:hAnsi="Times New Roman"/>
          <w:strike/>
        </w:rPr>
        <w:t xml:space="preserve"> </w:t>
      </w:r>
      <w:r w:rsidR="00D62634">
        <w:rPr>
          <w:rFonts w:ascii="Times New Roman" w:eastAsia="TimesNewRomanPSMT" w:hAnsi="Times New Roman"/>
          <w:strike/>
        </w:rPr>
        <w:t>(</w:t>
      </w:r>
      <w:r w:rsidR="00D62634" w:rsidRPr="00C42E15">
        <w:rPr>
          <w:rFonts w:ascii="Times New Roman" w:eastAsia="TimesNewRomanPSMT" w:hAnsi="Times New Roman"/>
          <w:b/>
          <w:bCs/>
        </w:rPr>
        <w:t xml:space="preserve">Dz.U.2021.1646 </w:t>
      </w:r>
      <w:proofErr w:type="spellStart"/>
      <w:r w:rsidR="00D62634" w:rsidRPr="00C42E15">
        <w:rPr>
          <w:rFonts w:ascii="Times New Roman" w:eastAsia="TimesNewRomanPSMT" w:hAnsi="Times New Roman"/>
          <w:b/>
          <w:bCs/>
        </w:rPr>
        <w:t>t.j</w:t>
      </w:r>
      <w:proofErr w:type="spellEnd"/>
      <w:r w:rsidR="00D62634">
        <w:rPr>
          <w:rFonts w:ascii="Times New Roman" w:eastAsia="TimesNewRomanPSMT" w:hAnsi="Times New Roman"/>
          <w:b/>
          <w:bCs/>
        </w:rPr>
        <w:t>.</w:t>
      </w:r>
      <w:r w:rsidRPr="00D62634">
        <w:rPr>
          <w:rFonts w:ascii="Times New Roman" w:eastAsia="TimesNewRomanPSMT" w:hAnsi="Times New Roman"/>
        </w:rPr>
        <w:t>)</w:t>
      </w:r>
      <w:r w:rsidR="00C42E15" w:rsidRPr="00C42E15">
        <w:rPr>
          <w:rFonts w:ascii="Times New Roman" w:eastAsia="TimesNewRomanPSMT" w:hAnsi="Times New Roman"/>
          <w:b/>
          <w:bCs/>
        </w:rPr>
        <w:t xml:space="preserve">. </w:t>
      </w:r>
    </w:p>
    <w:p w:rsidR="000A67D0" w:rsidRPr="00C42E15" w:rsidRDefault="000A67D0" w:rsidP="00C42E15">
      <w:pPr>
        <w:pStyle w:val="Akapitzlist"/>
        <w:autoSpaceDE w:val="0"/>
        <w:jc w:val="both"/>
        <w:rPr>
          <w:rFonts w:ascii="Times New Roman" w:eastAsia="TimesNewRomanPSMT" w:hAnsi="Times New Roman"/>
          <w:b/>
          <w:bCs/>
        </w:rPr>
      </w:pPr>
      <w:r w:rsidRPr="00C42E15">
        <w:rPr>
          <w:rFonts w:ascii="Times New Roman" w:eastAsia="TimesNewRomanPSMT" w:hAnsi="Times New Roman"/>
          <w:b/>
          <w:bCs/>
        </w:rPr>
        <w:t xml:space="preserve">W celu potwierdzenia że Wykonawca dysponuje osobami zdolnymi do wykonania zamówienia </w:t>
      </w:r>
      <w:r w:rsidRPr="00C42E15">
        <w:rPr>
          <w:rFonts w:ascii="Times New Roman" w:eastAsia="TimesNewRomanPSMT" w:hAnsi="Times New Roman"/>
        </w:rPr>
        <w:t xml:space="preserve">w zakresie opisanym powyżej do oferty należy dołączyć: </w:t>
      </w:r>
      <w:r w:rsidRPr="00C42E15">
        <w:rPr>
          <w:rFonts w:ascii="Times New Roman" w:eastAsia="TimesNewRomanPS-BoldMT" w:hAnsi="Times New Roman"/>
          <w:b/>
          <w:bCs/>
        </w:rPr>
        <w:t>wykaz osób</w:t>
      </w:r>
      <w:r w:rsidRPr="00C42E15">
        <w:rPr>
          <w:rFonts w:ascii="Times New Roman" w:eastAsia="TimesNewRomanPSMT" w:hAnsi="Times New Roman"/>
        </w:rPr>
        <w:t>, które będą uczestniczyć w wykony</w:t>
      </w:r>
      <w:r w:rsidR="00A4730B">
        <w:rPr>
          <w:rFonts w:ascii="Times New Roman" w:eastAsia="TimesNewRomanPSMT" w:hAnsi="Times New Roman"/>
        </w:rPr>
        <w:t>waniu zamówienia (załącznik nr 2</w:t>
      </w:r>
      <w:r w:rsidRPr="00C42E15">
        <w:rPr>
          <w:rFonts w:ascii="Times New Roman" w:eastAsia="TimesNewRomanPSMT" w:hAnsi="Times New Roman"/>
        </w:rPr>
        <w:t>).</w:t>
      </w:r>
    </w:p>
    <w:p w:rsidR="007733B8" w:rsidRDefault="00A4730B" w:rsidP="007733B8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33B8" w:rsidRPr="00EC7A5A">
        <w:rPr>
          <w:rFonts w:ascii="Times New Roman" w:hAnsi="Times New Roman"/>
          <w:sz w:val="24"/>
          <w:szCs w:val="24"/>
        </w:rPr>
        <w:t xml:space="preserve">) Wynagrodzenie będzie płatne </w:t>
      </w:r>
      <w:r w:rsidR="007733B8" w:rsidRPr="00EC7A5A">
        <w:rPr>
          <w:rFonts w:ascii="Times New Roman" w:hAnsi="Times New Roman"/>
          <w:b/>
          <w:sz w:val="24"/>
          <w:szCs w:val="24"/>
        </w:rPr>
        <w:t>jednorazowo</w:t>
      </w:r>
      <w:r w:rsidR="007733B8" w:rsidRPr="00EC7A5A">
        <w:rPr>
          <w:rFonts w:ascii="Times New Roman" w:hAnsi="Times New Roman"/>
          <w:sz w:val="24"/>
          <w:szCs w:val="24"/>
        </w:rPr>
        <w:t>, na podstawie protokołu końcowego odbioru prac podpisanego przez strony post</w:t>
      </w:r>
      <w:r w:rsidR="007733B8">
        <w:rPr>
          <w:rFonts w:ascii="Times New Roman" w:hAnsi="Times New Roman"/>
          <w:sz w:val="24"/>
          <w:szCs w:val="24"/>
        </w:rPr>
        <w:t>ę</w:t>
      </w:r>
      <w:r w:rsidR="007733B8" w:rsidRPr="00EC7A5A">
        <w:rPr>
          <w:rFonts w:ascii="Times New Roman" w:hAnsi="Times New Roman"/>
          <w:sz w:val="24"/>
          <w:szCs w:val="24"/>
        </w:rPr>
        <w:t>powania oraz faktury wystawionej przez Zleceniobiorcę.</w:t>
      </w:r>
    </w:p>
    <w:p w:rsidR="007733B8" w:rsidRPr="00EC7A5A" w:rsidRDefault="007733B8" w:rsidP="007733B8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spacing w:after="0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3.   TERMIN WYKONANIA ZAMÓWIENIA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Termin wykonania zamówienia: </w:t>
      </w:r>
      <w:r w:rsidRPr="00EC7A5A">
        <w:rPr>
          <w:rFonts w:ascii="Times New Roman" w:hAnsi="Times New Roman"/>
          <w:b/>
          <w:sz w:val="24"/>
          <w:szCs w:val="24"/>
        </w:rPr>
        <w:t>od daty podpisania umowy z Wykonawcą do zakończenia     i rozliczenia inwestycji oraz w okresie udzielonej gwarancji przez Wykonawcę robót budowlanych</w:t>
      </w:r>
      <w:r w:rsidRPr="00EC7A5A">
        <w:rPr>
          <w:rFonts w:ascii="Times New Roman" w:eastAsia="Times New Roman" w:hAnsi="Times New Roman"/>
          <w:sz w:val="24"/>
          <w:szCs w:val="24"/>
          <w:lang w:eastAsia="ar-SA"/>
        </w:rPr>
        <w:t xml:space="preserve"> (Inspektor nadzoru </w:t>
      </w:r>
      <w:r w:rsidRPr="00EC7A5A">
        <w:rPr>
          <w:rFonts w:ascii="Times New Roman" w:hAnsi="Times New Roman"/>
          <w:sz w:val="24"/>
          <w:szCs w:val="24"/>
        </w:rPr>
        <w:t>zobowiązany jest uczestniczyć w przeglądac</w:t>
      </w:r>
      <w:r>
        <w:rPr>
          <w:rFonts w:ascii="Times New Roman" w:hAnsi="Times New Roman"/>
          <w:sz w:val="24"/>
          <w:szCs w:val="24"/>
        </w:rPr>
        <w:t xml:space="preserve">h i odbiorach wynikających  </w:t>
      </w:r>
      <w:r w:rsidRPr="00EC7A5A">
        <w:rPr>
          <w:rFonts w:ascii="Times New Roman" w:hAnsi="Times New Roman"/>
          <w:sz w:val="24"/>
          <w:szCs w:val="24"/>
        </w:rPr>
        <w:t>z okresu gwarancyjnego i rękojmi Wykonawcy robót).</w:t>
      </w:r>
    </w:p>
    <w:p w:rsidR="007733B8" w:rsidRPr="00EC7A5A" w:rsidRDefault="007733B8" w:rsidP="007733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4.   KRYTERIA OCENY OFERT</w:t>
      </w:r>
    </w:p>
    <w:p w:rsidR="006A0D7C" w:rsidRPr="006A0D7C" w:rsidRDefault="006A0D7C" w:rsidP="006A0D7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0D7C">
        <w:rPr>
          <w:rFonts w:ascii="Times New Roman" w:hAnsi="Times New Roman"/>
          <w:sz w:val="24"/>
          <w:szCs w:val="24"/>
          <w:lang w:eastAsia="ar-SA"/>
        </w:rPr>
        <w:t>Zamawiający dokona oceny ważnych ofert na podstawie następujących kryteriów:</w:t>
      </w:r>
    </w:p>
    <w:p w:rsidR="006A0D7C" w:rsidRPr="006A0D7C" w:rsidRDefault="006A0D7C" w:rsidP="006A0D7C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0D7C">
        <w:rPr>
          <w:rFonts w:ascii="Times New Roman" w:hAnsi="Times New Roman"/>
          <w:b/>
          <w:sz w:val="24"/>
          <w:szCs w:val="24"/>
          <w:lang w:eastAsia="ar-SA"/>
        </w:rPr>
        <w:t>cena (C) – 100 %</w:t>
      </w:r>
      <w:r w:rsidRPr="006A0D7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</w:p>
    <w:p w:rsidR="007733B8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</w:p>
    <w:p w:rsidR="006A0D7C" w:rsidRPr="00EC7A5A" w:rsidRDefault="006A0D7C" w:rsidP="007733B8">
      <w:pPr>
        <w:spacing w:after="0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pStyle w:val="Tekstpodstawowy3"/>
        <w:jc w:val="both"/>
        <w:rPr>
          <w:b/>
          <w:sz w:val="24"/>
          <w:szCs w:val="24"/>
        </w:rPr>
      </w:pPr>
      <w:r w:rsidRPr="00EC7A5A">
        <w:rPr>
          <w:b/>
          <w:sz w:val="24"/>
          <w:szCs w:val="24"/>
        </w:rPr>
        <w:t>5.   OFERTA</w:t>
      </w:r>
    </w:p>
    <w:p w:rsidR="007733B8" w:rsidRPr="00EC7A5A" w:rsidRDefault="007733B8" w:rsidP="007733B8">
      <w:pPr>
        <w:pStyle w:val="Tekstpodstawowy3"/>
        <w:spacing w:after="0"/>
        <w:jc w:val="both"/>
        <w:rPr>
          <w:sz w:val="24"/>
          <w:szCs w:val="24"/>
        </w:rPr>
      </w:pPr>
      <w:r w:rsidRPr="00EC7A5A">
        <w:rPr>
          <w:sz w:val="24"/>
          <w:szCs w:val="24"/>
        </w:rPr>
        <w:t>1. Wzór oferty stanowi załącznik do niniejszej specyfikacji.</w:t>
      </w:r>
    </w:p>
    <w:p w:rsidR="007733B8" w:rsidRPr="00EC7A5A" w:rsidRDefault="007733B8" w:rsidP="007733B8">
      <w:pPr>
        <w:pStyle w:val="Tekstpodstawowy3"/>
        <w:spacing w:after="0"/>
        <w:jc w:val="both"/>
        <w:rPr>
          <w:sz w:val="24"/>
          <w:szCs w:val="24"/>
        </w:rPr>
      </w:pPr>
      <w:r w:rsidRPr="00EC7A5A">
        <w:rPr>
          <w:sz w:val="24"/>
          <w:szCs w:val="24"/>
        </w:rPr>
        <w:t xml:space="preserve">  </w:t>
      </w: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Cenę ofertową należy podać w PLN wraz z podatkiem VAT od towarów i usług,</w:t>
      </w:r>
      <w:r w:rsidRPr="00EC7A5A">
        <w:rPr>
          <w:rFonts w:ascii="Times New Roman" w:hAnsi="Times New Roman"/>
          <w:sz w:val="24"/>
          <w:szCs w:val="24"/>
        </w:rPr>
        <w:t xml:space="preserve"> z dokładnością do drugiego miejsca po przecinku.</w:t>
      </w: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2. Ze Zleceniobiorcą, który złoży najkorzystniejszą ofertę zostanie podpisana umowa, której wzór stanowi załącznik do niniejszej specyfikacji. </w:t>
      </w: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3. Jeżeli nie będzie można dokonać wyboru oferty najkorzystniejszej ze względu na to, że zostały złożone oferty o takiej samej łącznej liczbie zdobytych punktów, Zamawiający wezwie Zleceniobiorców, którzy złożyli te oferty, do złożenia ofert dodatkowych. Zleceniobiorcy, składając oferty dodatkowe, nie mogą zaoferować cen wyższych niż zaoferowane w złożonych ofertach.</w:t>
      </w: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4. Zamawiający zastrzega sobie prawo sprawdzania w toku oceny oferty wiarygodności przedstawionych przez Zleceniobiorców dokumentów, oświadczeń, wykazów, danych </w:t>
      </w:r>
      <w:r w:rsidR="00134FE3">
        <w:rPr>
          <w:rFonts w:ascii="Times New Roman" w:hAnsi="Times New Roman"/>
          <w:sz w:val="24"/>
          <w:szCs w:val="24"/>
        </w:rPr>
        <w:br/>
      </w:r>
      <w:r w:rsidRPr="00EC7A5A">
        <w:rPr>
          <w:rFonts w:ascii="Times New Roman" w:hAnsi="Times New Roman"/>
          <w:sz w:val="24"/>
          <w:szCs w:val="24"/>
        </w:rPr>
        <w:t>i informacji.</w:t>
      </w:r>
    </w:p>
    <w:p w:rsidR="007733B8" w:rsidRPr="00EC7A5A" w:rsidRDefault="007733B8" w:rsidP="007733B8">
      <w:pPr>
        <w:jc w:val="both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pStyle w:val="Tekstpodstawowy3"/>
        <w:jc w:val="both"/>
        <w:rPr>
          <w:b/>
          <w:sz w:val="24"/>
          <w:szCs w:val="24"/>
        </w:rPr>
      </w:pPr>
      <w:r w:rsidRPr="00EC7A5A">
        <w:rPr>
          <w:b/>
          <w:sz w:val="24"/>
          <w:szCs w:val="24"/>
        </w:rPr>
        <w:t>5.   MIEJSCE I TERMIN SKŁADANIA OFERT:</w:t>
      </w:r>
    </w:p>
    <w:p w:rsidR="007733B8" w:rsidRPr="00EC7A5A" w:rsidRDefault="007733B8" w:rsidP="007733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Ofertę należy złożyć w zaklejonej kopercie w sekretariacie Urzędu Gminy Gubin </w:t>
      </w:r>
      <w:r w:rsidR="00C62EC0">
        <w:rPr>
          <w:rFonts w:ascii="Times New Roman" w:hAnsi="Times New Roman"/>
          <w:b/>
          <w:sz w:val="24"/>
          <w:szCs w:val="24"/>
        </w:rPr>
        <w:t>do dnia 2</w:t>
      </w:r>
      <w:r w:rsidR="00E85D0A">
        <w:rPr>
          <w:rFonts w:ascii="Times New Roman" w:hAnsi="Times New Roman"/>
          <w:b/>
          <w:sz w:val="24"/>
          <w:szCs w:val="24"/>
        </w:rPr>
        <w:t>6</w:t>
      </w:r>
      <w:r w:rsidR="0032154B">
        <w:rPr>
          <w:rFonts w:ascii="Times New Roman" w:hAnsi="Times New Roman"/>
          <w:b/>
          <w:sz w:val="24"/>
          <w:szCs w:val="24"/>
        </w:rPr>
        <w:t>.</w:t>
      </w:r>
      <w:r w:rsidR="00CC3A3A">
        <w:rPr>
          <w:rFonts w:ascii="Times New Roman" w:hAnsi="Times New Roman"/>
          <w:b/>
          <w:sz w:val="24"/>
          <w:szCs w:val="24"/>
        </w:rPr>
        <w:t>11</w:t>
      </w:r>
      <w:r w:rsidR="00C62EC0">
        <w:rPr>
          <w:rFonts w:ascii="Times New Roman" w:hAnsi="Times New Roman"/>
          <w:b/>
          <w:sz w:val="24"/>
          <w:szCs w:val="24"/>
        </w:rPr>
        <w:t>.2021</w:t>
      </w:r>
      <w:r w:rsidRPr="00EC7A5A">
        <w:rPr>
          <w:rFonts w:ascii="Times New Roman" w:hAnsi="Times New Roman"/>
          <w:b/>
          <w:sz w:val="24"/>
          <w:szCs w:val="24"/>
        </w:rPr>
        <w:t xml:space="preserve">r., do godz. 9 </w:t>
      </w:r>
      <w:r w:rsidRPr="00EC7A5A"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 w:rsidRPr="00EC7A5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EC7A5A">
        <w:rPr>
          <w:rFonts w:ascii="Times New Roman" w:hAnsi="Times New Roman"/>
          <w:sz w:val="24"/>
          <w:szCs w:val="24"/>
        </w:rPr>
        <w:t>zaadresowanej: Gmina Gubin, ul. Obrońców Pokoju 20, 66 – 620 Gubin, z dopiskiem:</w:t>
      </w:r>
    </w:p>
    <w:p w:rsidR="007733B8" w:rsidRPr="00C62EC0" w:rsidRDefault="007733B8" w:rsidP="00C62EC0">
      <w:pPr>
        <w:pStyle w:val="Standard"/>
        <w:jc w:val="both"/>
        <w:rPr>
          <w:rFonts w:ascii="Times New Roman" w:hAnsi="Times New Roman"/>
        </w:rPr>
      </w:pPr>
      <w:r w:rsidRPr="00EC7A5A">
        <w:rPr>
          <w:rFonts w:ascii="Times New Roman" w:hAnsi="Times New Roman" w:cs="Times New Roman"/>
          <w:b/>
        </w:rPr>
        <w:t>„</w:t>
      </w:r>
      <w:r w:rsidRPr="00EC7A5A">
        <w:rPr>
          <w:rFonts w:ascii="Times New Roman" w:hAnsi="Times New Roman" w:cs="Times New Roman"/>
          <w:b/>
          <w:lang w:bidi="pl-PL"/>
        </w:rPr>
        <w:t>PEŁNIENIE NADZORU INWESTORSKIEGO NAD REALIZACJĄ ZADANIA: pn.</w:t>
      </w:r>
      <w:r w:rsidRPr="00EC7A5A">
        <w:rPr>
          <w:rFonts w:ascii="Times New Roman" w:hAnsi="Times New Roman" w:cs="Times New Roman"/>
          <w:b/>
          <w:bCs/>
        </w:rPr>
        <w:t>:</w:t>
      </w:r>
      <w:r w:rsidRPr="000963BD">
        <w:rPr>
          <w:rFonts w:ascii="Times New Roman" w:hAnsi="Times New Roman"/>
          <w:b/>
          <w:i/>
        </w:rPr>
        <w:t xml:space="preserve"> </w:t>
      </w:r>
      <w:r w:rsidR="00C62EC0" w:rsidRPr="00C62EC0">
        <w:rPr>
          <w:rFonts w:ascii="Times New Roman" w:hAnsi="Times New Roman"/>
          <w:b/>
          <w:i/>
        </w:rPr>
        <w:t>„Przebudowa drogi gminnej wraz z budową oświetlenia w miejscowości Dobrzyń - Gmina Gubin”</w:t>
      </w:r>
      <w:r w:rsidR="00C62EC0">
        <w:rPr>
          <w:rFonts w:ascii="Times New Roman" w:hAnsi="Times New Roman"/>
          <w:b/>
          <w:i/>
        </w:rPr>
        <w:t xml:space="preserve"> </w:t>
      </w:r>
      <w:r w:rsidRPr="00EC7A5A">
        <w:rPr>
          <w:rFonts w:ascii="Times New Roman" w:hAnsi="Times New Roman" w:cs="Times New Roman"/>
          <w:b/>
          <w:lang w:bidi="pl-PL"/>
        </w:rPr>
        <w:t xml:space="preserve">- </w:t>
      </w:r>
      <w:r w:rsidRPr="00EC7A5A">
        <w:rPr>
          <w:rFonts w:ascii="Times New Roman" w:hAnsi="Times New Roman" w:cs="Times New Roman"/>
          <w:b/>
        </w:rPr>
        <w:t xml:space="preserve">nie otwierać przed dniem </w:t>
      </w:r>
      <w:r w:rsidR="00C62EC0">
        <w:rPr>
          <w:rFonts w:ascii="Times New Roman" w:hAnsi="Times New Roman" w:cs="Times New Roman"/>
          <w:b/>
        </w:rPr>
        <w:t>2</w:t>
      </w:r>
      <w:r w:rsidR="00E85D0A">
        <w:rPr>
          <w:rFonts w:ascii="Times New Roman" w:hAnsi="Times New Roman" w:cs="Times New Roman"/>
          <w:b/>
        </w:rPr>
        <w:t>6</w:t>
      </w:r>
      <w:r w:rsidR="0032154B">
        <w:rPr>
          <w:rFonts w:ascii="Times New Roman" w:hAnsi="Times New Roman" w:cs="Times New Roman"/>
          <w:b/>
        </w:rPr>
        <w:t>.</w:t>
      </w:r>
      <w:r w:rsidR="00CC3A3A">
        <w:rPr>
          <w:rFonts w:ascii="Times New Roman" w:hAnsi="Times New Roman" w:cs="Times New Roman"/>
          <w:b/>
        </w:rPr>
        <w:t>11</w:t>
      </w:r>
      <w:r w:rsidR="00C62EC0">
        <w:rPr>
          <w:rFonts w:ascii="Times New Roman" w:hAnsi="Times New Roman" w:cs="Times New Roman"/>
          <w:b/>
        </w:rPr>
        <w:t>.2021</w:t>
      </w:r>
      <w:r w:rsidRPr="00EC7A5A">
        <w:rPr>
          <w:rFonts w:ascii="Times New Roman" w:hAnsi="Times New Roman" w:cs="Times New Roman"/>
          <w:b/>
        </w:rPr>
        <w:t xml:space="preserve">r. do godz. 10 </w:t>
      </w:r>
      <w:r w:rsidRPr="00EC7A5A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EC7A5A">
        <w:rPr>
          <w:rFonts w:ascii="Times New Roman" w:hAnsi="Times New Roman" w:cs="Times New Roman"/>
          <w:b/>
        </w:rPr>
        <w:t>. ”</w:t>
      </w:r>
    </w:p>
    <w:p w:rsidR="007733B8" w:rsidRPr="00EC7A5A" w:rsidRDefault="007733B8" w:rsidP="007733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33B8" w:rsidRPr="00EC7A5A" w:rsidRDefault="007733B8" w:rsidP="007733B8">
      <w:pPr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W przypadku wysłania ofert za pośrednictwem poczty lub firmy kurierskiej, decyduje data </w:t>
      </w:r>
      <w:r w:rsidRPr="00EC7A5A">
        <w:rPr>
          <w:rFonts w:ascii="Times New Roman" w:hAnsi="Times New Roman"/>
          <w:sz w:val="24"/>
          <w:szCs w:val="24"/>
        </w:rPr>
        <w:br/>
        <w:t>i godzina wpływu przesyłki z ofertą do Urzędu Gminy Gubin.</w:t>
      </w:r>
    </w:p>
    <w:p w:rsidR="007733B8" w:rsidRPr="00EC7A5A" w:rsidRDefault="007733B8" w:rsidP="007733B8">
      <w:pPr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</w:p>
    <w:p w:rsidR="007733B8" w:rsidRPr="00EC7A5A" w:rsidRDefault="007733B8" w:rsidP="007733B8">
      <w:pPr>
        <w:jc w:val="both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ind w:left="6663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Wójt Gmin Gubin</w:t>
      </w:r>
    </w:p>
    <w:p w:rsidR="007733B8" w:rsidRDefault="007733B8" w:rsidP="007733B8">
      <w:pPr>
        <w:ind w:left="6663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(-) Zbigniew Barski</w:t>
      </w:r>
    </w:p>
    <w:p w:rsidR="00747169" w:rsidRDefault="00747169" w:rsidP="007733B8">
      <w:pPr>
        <w:ind w:left="6663"/>
        <w:jc w:val="both"/>
        <w:rPr>
          <w:rFonts w:ascii="Times New Roman" w:hAnsi="Times New Roman"/>
          <w:sz w:val="24"/>
          <w:szCs w:val="24"/>
        </w:rPr>
      </w:pPr>
    </w:p>
    <w:p w:rsidR="00747169" w:rsidRDefault="00747169" w:rsidP="007733B8">
      <w:pPr>
        <w:ind w:left="6663"/>
        <w:jc w:val="both"/>
        <w:rPr>
          <w:rFonts w:ascii="Times New Roman" w:hAnsi="Times New Roman"/>
          <w:sz w:val="24"/>
          <w:szCs w:val="24"/>
        </w:rPr>
      </w:pPr>
    </w:p>
    <w:p w:rsidR="00747169" w:rsidRPr="00EC7A5A" w:rsidRDefault="00747169" w:rsidP="007733B8">
      <w:pPr>
        <w:ind w:left="6663"/>
        <w:jc w:val="both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C7A5A">
        <w:rPr>
          <w:rFonts w:ascii="Times New Roman" w:hAnsi="Times New Roman"/>
          <w:sz w:val="24"/>
          <w:szCs w:val="24"/>
          <w:u w:val="single"/>
        </w:rPr>
        <w:t>Załączniki:</w:t>
      </w:r>
    </w:p>
    <w:p w:rsidR="007733B8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1/  Wzór oferty</w:t>
      </w:r>
    </w:p>
    <w:p w:rsidR="00A4730B" w:rsidRPr="00EC7A5A" w:rsidRDefault="00A4730B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 Wykaz osób</w:t>
      </w:r>
    </w:p>
    <w:p w:rsidR="003647C6" w:rsidRPr="001F29A5" w:rsidRDefault="00A4730B" w:rsidP="001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33B8" w:rsidRPr="00EC7A5A">
        <w:rPr>
          <w:rFonts w:ascii="Times New Roman" w:hAnsi="Times New Roman"/>
          <w:sz w:val="24"/>
          <w:szCs w:val="24"/>
        </w:rPr>
        <w:t>/  Wzór umowy</w:t>
      </w:r>
      <w:r w:rsidR="007733B8" w:rsidRPr="00EC7A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sectPr w:rsidR="003647C6" w:rsidRPr="001F29A5" w:rsidSect="00DD340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C477234"/>
    <w:multiLevelType w:val="hybridMultilevel"/>
    <w:tmpl w:val="10C6E4E2"/>
    <w:lvl w:ilvl="0" w:tplc="6C78A7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F0A76"/>
    <w:multiLevelType w:val="hybridMultilevel"/>
    <w:tmpl w:val="556E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D69B8"/>
    <w:multiLevelType w:val="hybridMultilevel"/>
    <w:tmpl w:val="10C488B4"/>
    <w:lvl w:ilvl="0" w:tplc="F1D64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  <w:sz w:val="24"/>
        <w:szCs w:val="24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3B8"/>
    <w:rsid w:val="000A67D0"/>
    <w:rsid w:val="00134FE3"/>
    <w:rsid w:val="001F29A5"/>
    <w:rsid w:val="002179BC"/>
    <w:rsid w:val="0022393B"/>
    <w:rsid w:val="00271537"/>
    <w:rsid w:val="00273B88"/>
    <w:rsid w:val="0032154B"/>
    <w:rsid w:val="003647C6"/>
    <w:rsid w:val="0038348B"/>
    <w:rsid w:val="003C1F1A"/>
    <w:rsid w:val="004256D3"/>
    <w:rsid w:val="00482F91"/>
    <w:rsid w:val="005A07FB"/>
    <w:rsid w:val="00684038"/>
    <w:rsid w:val="006A0D7C"/>
    <w:rsid w:val="00747169"/>
    <w:rsid w:val="007733B8"/>
    <w:rsid w:val="007C0E8B"/>
    <w:rsid w:val="007F4FD3"/>
    <w:rsid w:val="0080164A"/>
    <w:rsid w:val="00916573"/>
    <w:rsid w:val="009257B7"/>
    <w:rsid w:val="009654B7"/>
    <w:rsid w:val="009D7FC1"/>
    <w:rsid w:val="009F7183"/>
    <w:rsid w:val="00A4730B"/>
    <w:rsid w:val="00AE22B9"/>
    <w:rsid w:val="00BB7E14"/>
    <w:rsid w:val="00C42E15"/>
    <w:rsid w:val="00C4441A"/>
    <w:rsid w:val="00C62EC0"/>
    <w:rsid w:val="00CC3A3A"/>
    <w:rsid w:val="00D62634"/>
    <w:rsid w:val="00DB52ED"/>
    <w:rsid w:val="00E44386"/>
    <w:rsid w:val="00E85D0A"/>
    <w:rsid w:val="00EB0513"/>
    <w:rsid w:val="00FC7899"/>
    <w:rsid w:val="00FD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3B8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2E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33B8"/>
    <w:rPr>
      <w:b/>
      <w:bCs/>
      <w:strike w:val="0"/>
      <w:dstrike w:val="0"/>
      <w:color w:val="00006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733B8"/>
    <w:pPr>
      <w:ind w:left="720"/>
      <w:contextualSpacing/>
    </w:pPr>
    <w:rPr>
      <w:rFonts w:eastAsia="Calibri"/>
      <w:lang w:eastAsia="en-US"/>
    </w:rPr>
  </w:style>
  <w:style w:type="paragraph" w:customStyle="1" w:styleId="glowny">
    <w:name w:val="glowny"/>
    <w:basedOn w:val="Stopka"/>
    <w:next w:val="Stopka"/>
    <w:rsid w:val="007733B8"/>
    <w:pPr>
      <w:spacing w:after="200" w:line="276" w:lineRule="auto"/>
    </w:pPr>
    <w:rPr>
      <w:rFonts w:eastAsia="Calibri"/>
      <w:lang w:eastAsia="en-US"/>
    </w:rPr>
  </w:style>
  <w:style w:type="paragraph" w:styleId="Tekstpodstawowy3">
    <w:name w:val="Body Text 3"/>
    <w:basedOn w:val="Normalny"/>
    <w:link w:val="Tekstpodstawowy3Znak"/>
    <w:rsid w:val="007733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3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7733B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username">
    <w:name w:val="username"/>
    <w:rsid w:val="007733B8"/>
  </w:style>
  <w:style w:type="paragraph" w:styleId="Stopka">
    <w:name w:val="footer"/>
    <w:basedOn w:val="Normalny"/>
    <w:link w:val="StopkaZnak"/>
    <w:uiPriority w:val="99"/>
    <w:semiHidden/>
    <w:unhideWhenUsed/>
    <w:rsid w:val="0077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33B8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733B8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2179BC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2179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2E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mina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Dorota</cp:lastModifiedBy>
  <cp:revision>3</cp:revision>
  <cp:lastPrinted>2021-11-19T07:55:00Z</cp:lastPrinted>
  <dcterms:created xsi:type="dcterms:W3CDTF">2021-11-19T10:32:00Z</dcterms:created>
  <dcterms:modified xsi:type="dcterms:W3CDTF">2021-11-19T10:42:00Z</dcterms:modified>
</cp:coreProperties>
</file>