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40" w:rsidRDefault="003C0340" w:rsidP="003C034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9607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      </w:t>
      </w:r>
      <w:r w:rsidRPr="00146D5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- WZÓR</w:t>
      </w:r>
      <w:r w:rsidRPr="00146D5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</w:p>
    <w:p w:rsidR="003C0340" w:rsidRDefault="003C0340" w:rsidP="003C034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0340" w:rsidRPr="002A70C5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................................, </w:t>
      </w:r>
      <w:r w:rsidRPr="002A70C5">
        <w:rPr>
          <w:rFonts w:ascii="Times New Roman" w:hAnsi="Times New Roman" w:cs="Times New Roman"/>
          <w:sz w:val="24"/>
          <w:szCs w:val="24"/>
        </w:rPr>
        <w:t>w Gubinie pomiędzy:</w:t>
      </w:r>
    </w:p>
    <w:p w:rsidR="003C0340" w:rsidRPr="003C0340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hAnsi="Times New Roman" w:cs="Times New Roman"/>
          <w:sz w:val="24"/>
          <w:szCs w:val="24"/>
        </w:rPr>
        <w:t>reprezentowaną przez:</w:t>
      </w:r>
    </w:p>
    <w:p w:rsidR="003C0340" w:rsidRPr="004618BC" w:rsidRDefault="003C0340" w:rsidP="003C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Halinę Żaczek -  Dyrektora Szkoły Podstawowej w Czarnowicach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....................................................., zam. .............................., prowadzącym działalność pod nazwą ................................... z siedzibą: ......................................, wpisaną do ewidencji działalności gospodarczej pod nr .........................., posiadającym NIP ......................, Regon:......................, reprezentowanym przez: - ............................ – zwanym dalej „Wykonawcą”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zawarto bez stosowania ustawy z dnia 29 stycznia 2004 roku Prawo zamów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ień publicznych, ( Dz. U. z 2019 r. poz. 1843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zm.),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Umowy Strony ustalają, co następuje: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3C0340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zleca, a Wykonawca przyjmuje do wykonania realizację zadania pod nazwą: </w:t>
      </w:r>
    </w:p>
    <w:p w:rsidR="003C0340" w:rsidRDefault="003C0340" w:rsidP="003C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Szczegółowy opis przedmiotu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40" w:rsidRPr="003C0340" w:rsidRDefault="003C0340" w:rsidP="003C03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„Prace remontowe w Szkole Podstawowej w Czarnowicach”</w:t>
      </w:r>
    </w:p>
    <w:p w:rsidR="003C0340" w:rsidRPr="00455F73" w:rsidRDefault="003C0340" w:rsidP="003C03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glazury na ścianach – 70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C0340" w:rsidRPr="002A4247" w:rsidRDefault="003C0340" w:rsidP="003C03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glazury na podłodze – 20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C0340" w:rsidRPr="008E1487" w:rsidRDefault="003C0340" w:rsidP="003C03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i montaż umywalek z bateriami – 4 szt.</w:t>
      </w:r>
    </w:p>
    <w:p w:rsidR="003C0340" w:rsidRPr="00455F73" w:rsidRDefault="003C0340" w:rsidP="003C03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sedesów – 4 szt.</w:t>
      </w:r>
    </w:p>
    <w:p w:rsidR="003C0340" w:rsidRPr="00455F73" w:rsidRDefault="003C0340" w:rsidP="003C03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drzwi w toalecie dziewcząt</w:t>
      </w:r>
    </w:p>
    <w:p w:rsidR="003C0340" w:rsidRPr="007E1DEA" w:rsidRDefault="003C0340" w:rsidP="003C03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sufitów – 26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C0340" w:rsidRPr="003C0340" w:rsidRDefault="003C0340" w:rsidP="003C034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40" w:rsidRDefault="003C0340" w:rsidP="003C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340" w:rsidRPr="004618BC" w:rsidRDefault="003C0340" w:rsidP="003C0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REALIZACJI PRZEDMIOTU UMOWY</w:t>
      </w:r>
    </w:p>
    <w:p w:rsidR="003C0340" w:rsidRPr="00A13BD7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1.Termin zakończenia realizacji przedmiotu umowy : </w:t>
      </w:r>
      <w:r w:rsidRPr="003D5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31.08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Pr="003D5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A13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2.Przez zakończenie realizacji zadania należy rozumieć</w:t>
      </w: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protokołu odbioru prac bez zastrzeżeń. 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340" w:rsidRDefault="003C0340" w:rsidP="003C0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Wykonawcy Pan/i …………………………………………………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Zamawiającego Pan/i ………………………………………………….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340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0C5" w:rsidRDefault="002A70C5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0C5" w:rsidRDefault="002A70C5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340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hAnsi="Times New Roman" w:cs="Times New Roman"/>
          <w:sz w:val="24"/>
          <w:szCs w:val="24"/>
          <w:lang w:eastAsia="pl-PL"/>
        </w:rPr>
        <w:t>1.Materiały potrzebne do wykonania robót będących przedmiotem zapytania ofertowego dostarcza Zamawiający.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.Do obowiązków Wykonawcy należy: :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wykonanie prac będących przedmiotem umowy zgodnie z zasadami wiedzy technicznej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należytą starannością oraz zgodnie z obowiązującymi przepisami i normami,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618BC">
        <w:rPr>
          <w:rFonts w:ascii="Times New Roman" w:hAnsi="Times New Roman" w:cs="Times New Roman"/>
          <w:sz w:val="24"/>
          <w:szCs w:val="24"/>
          <w:lang w:eastAsia="pl-PL"/>
        </w:rPr>
        <w:t xml:space="preserve">utrzymanie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elementów </w:t>
      </w:r>
      <w:r w:rsidRPr="004618BC">
        <w:rPr>
          <w:rFonts w:ascii="Times New Roman" w:hAnsi="Times New Roman" w:cs="Times New Roman"/>
          <w:sz w:val="24"/>
          <w:szCs w:val="24"/>
          <w:lang w:eastAsia="pl-PL"/>
        </w:rPr>
        <w:t>remontowanych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należytym porządku, przestrzegania przepisów BHP i Ppoż. oraz zasad właściwej gospodarki materiałami,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ewentualne szkody powstałe podczas realizacji przedmiotu umowy.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hAnsi="Times New Roman" w:cs="Times New Roman"/>
          <w:sz w:val="24"/>
          <w:szCs w:val="24"/>
          <w:lang w:eastAsia="pl-PL"/>
        </w:rPr>
        <w:t>4. Wykonawca p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onosi pełną odpowiedzialność wobec osób trzecich za szkody powstałe w związku z realizacją przedmiotu umowy.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BC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oświadcza, że roboty objęte umową należą do zakresu jego działalności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zawodowo trudni się wykonywaniem takich robót.</w:t>
      </w:r>
      <w:r w:rsidRPr="0046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40" w:rsidRPr="000A78B8" w:rsidRDefault="003C0340" w:rsidP="003C0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oświadcza, że zapoznał się z zakresem robót na </w:t>
      </w:r>
      <w:r w:rsidRPr="000A7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B24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7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wowa  w miejscowości Czarnowice</w:t>
      </w:r>
    </w:p>
    <w:p w:rsidR="003C0340" w:rsidRPr="000A78B8" w:rsidRDefault="003C0340" w:rsidP="003C03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hAnsi="Times New Roman" w:cs="Times New Roman"/>
          <w:sz w:val="24"/>
          <w:szCs w:val="24"/>
          <w:lang w:eastAsia="pl-PL"/>
        </w:rPr>
        <w:t>7.Wykonawca wykona roboty będące przedmiotem zapytania ofertowego przy użyciu sprzętu i urządzeń o jakości odpowiadającej obowiązującym przepisom, normom i standardom.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BC">
        <w:rPr>
          <w:rFonts w:ascii="Times New Roman" w:hAnsi="Times New Roman" w:cs="Times New Roman"/>
          <w:sz w:val="24"/>
          <w:szCs w:val="24"/>
        </w:rPr>
        <w:t>8. Jeżeli w trakcie odbioru stwierdzone zostaną wady: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A02">
        <w:rPr>
          <w:rFonts w:ascii="Times New Roman" w:hAnsi="Times New Roman" w:cs="Times New Roman"/>
          <w:sz w:val="24"/>
          <w:szCs w:val="24"/>
        </w:rPr>
        <w:t>a)</w:t>
      </w:r>
      <w:r w:rsidRPr="004618BC">
        <w:rPr>
          <w:rFonts w:ascii="Times New Roman" w:hAnsi="Times New Roman" w:cs="Times New Roman"/>
          <w:sz w:val="24"/>
          <w:szCs w:val="24"/>
        </w:rPr>
        <w:t xml:space="preserve"> nadające się do usunięcia, to Zamawiający będzie żądać od Wykonawcy ich usunięcia, w</w:t>
      </w:r>
      <w:r>
        <w:rPr>
          <w:rFonts w:ascii="Times New Roman" w:hAnsi="Times New Roman" w:cs="Times New Roman"/>
          <w:sz w:val="24"/>
          <w:szCs w:val="24"/>
        </w:rPr>
        <w:t>yznaczając termin usunięcia wad;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A02">
        <w:rPr>
          <w:rFonts w:ascii="Times New Roman" w:hAnsi="Times New Roman" w:cs="Times New Roman"/>
          <w:sz w:val="24"/>
          <w:szCs w:val="24"/>
        </w:rPr>
        <w:t>b)</w:t>
      </w:r>
      <w:r w:rsidRPr="004618BC">
        <w:rPr>
          <w:rFonts w:ascii="Times New Roman" w:hAnsi="Times New Roman" w:cs="Times New Roman"/>
          <w:sz w:val="24"/>
          <w:szCs w:val="24"/>
        </w:rPr>
        <w:t xml:space="preserve"> uniemożliwiające użytkowanie remontowych pomieszczeń zgodnie z przeznaczeniem, Zamawiający ma prawo: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8BC">
        <w:rPr>
          <w:rFonts w:ascii="Times New Roman" w:hAnsi="Times New Roman" w:cs="Times New Roman"/>
          <w:sz w:val="24"/>
          <w:szCs w:val="24"/>
        </w:rPr>
        <w:t>-  żądać od Wykonawcy wykonania przedmiotu zamówienia po raz drugi</w:t>
      </w:r>
      <w:r w:rsidRPr="004618BC">
        <w:rPr>
          <w:rFonts w:ascii="Times New Roman" w:hAnsi="Times New Roman" w:cs="Times New Roman"/>
        </w:rPr>
        <w:t>,</w:t>
      </w:r>
    </w:p>
    <w:p w:rsidR="003C0340" w:rsidRPr="00B24C1D" w:rsidRDefault="003C0340" w:rsidP="003C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C1D">
        <w:rPr>
          <w:rFonts w:ascii="Times New Roman" w:hAnsi="Times New Roman" w:cs="Times New Roman"/>
          <w:sz w:val="24"/>
          <w:szCs w:val="24"/>
        </w:rPr>
        <w:t>-  odstąpić od umowy bez prawa Wykonawcy do wynagrodzenia.</w:t>
      </w:r>
    </w:p>
    <w:p w:rsidR="003C0340" w:rsidRPr="00B24C1D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ODBIORY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1. Odbiór końcowy powinien zostać dokonany najpóźniej do dnia o którym mowa w §2 ust. 1 umowy.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odbiorze końcowym robót uczestniczą przedstawiciel Wykonawcy i przedstawiciel Zamawiającego; 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3.Wykonawca będzie zgłaszał gotowość do odbioru pisemnie, co najmniej jeden dzień roboczy przed planowanym odbiorem. 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4.Jeżeli Wykonawca zakrył roboty ulegające zakryciu bez odbioru, na własny koszt obowiązany jest odkryć te roboty, a następnie po odbiorze przywrócić je do poprzedniego stanu.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5.Termin odbioru końcowego w ciągu 3 dni od dnia zawiadomieni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przedstawiciela Zamawiającego </w:t>
      </w:r>
      <w:r w:rsidRPr="00F17FA1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ust. 1.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6. Z czynności odbioru  zostanie spisany protokół zawierający wszelkie ustalenia dokonane w toku odbioru, jak też terminy na usunięcie stwierdzonych przy odbiorze wad. Protokół odbioru podpisują przedstawiciele stron.</w:t>
      </w:r>
    </w:p>
    <w:p w:rsidR="003C0340" w:rsidRPr="004618BC" w:rsidRDefault="003C0340" w:rsidP="003C03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4618BC">
        <w:rPr>
          <w:rFonts w:ascii="Times New Roman" w:hAnsi="Times New Roman" w:cs="Times New Roman"/>
          <w:sz w:val="24"/>
          <w:szCs w:val="24"/>
        </w:rPr>
        <w:t>Jeżeli w trakcie odbioru stwierdzone zostaną wady:</w:t>
      </w:r>
    </w:p>
    <w:p w:rsidR="003C0340" w:rsidRPr="004618BC" w:rsidRDefault="003C0340" w:rsidP="003C03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BC">
        <w:rPr>
          <w:rFonts w:ascii="Times New Roman" w:hAnsi="Times New Roman" w:cs="Times New Roman"/>
          <w:sz w:val="24"/>
          <w:szCs w:val="24"/>
        </w:rPr>
        <w:t>a) nadające się do usunięcia, to Zamawiający będzie żądać od Wykonawcy ich usunięcia na jego koszt , w</w:t>
      </w:r>
      <w:r>
        <w:rPr>
          <w:rFonts w:ascii="Times New Roman" w:hAnsi="Times New Roman" w:cs="Times New Roman"/>
          <w:sz w:val="24"/>
          <w:szCs w:val="24"/>
        </w:rPr>
        <w:t>yznaczając termin usunięcia wad,</w:t>
      </w:r>
    </w:p>
    <w:p w:rsidR="003C0340" w:rsidRPr="004618BC" w:rsidRDefault="003C0340" w:rsidP="003C03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BC">
        <w:rPr>
          <w:rFonts w:ascii="Times New Roman" w:hAnsi="Times New Roman" w:cs="Times New Roman"/>
          <w:sz w:val="24"/>
          <w:szCs w:val="24"/>
        </w:rPr>
        <w:t>b) uniemożliwiające użytkowanie remontowych pomieszczeń zgodnie z przeznaczeniem, Zamawiający będzie żądać od Wykonawcy wykonania przedmiotu zamówienia po raz drugi</w:t>
      </w:r>
      <w:r w:rsidRPr="004618BC">
        <w:rPr>
          <w:rFonts w:ascii="Times New Roman" w:hAnsi="Times New Roman" w:cs="Times New Roman"/>
        </w:rPr>
        <w:t xml:space="preserve">, </w:t>
      </w:r>
      <w:r w:rsidRPr="00B24C1D">
        <w:rPr>
          <w:rFonts w:ascii="Times New Roman" w:hAnsi="Times New Roman" w:cs="Times New Roman"/>
          <w:sz w:val="24"/>
          <w:szCs w:val="24"/>
        </w:rPr>
        <w:t>bądź od umowy odstąpi, bez prawa Wykonawcy do wynagrodzenia</w:t>
      </w:r>
      <w:r w:rsidRPr="004618BC">
        <w:rPr>
          <w:rFonts w:ascii="Times New Roman" w:hAnsi="Times New Roman" w:cs="Times New Roman"/>
        </w:rPr>
        <w:t>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Wykonawca zobowiązany jest do: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a) zawiadomienia Zamawiającego na piśmie o usunięciu wad stwierdzonych w trakcie odbioru,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żądania wyznaczenia terminu odbioru po usunięciu wad. 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Zamawiający dokona protokolarnie odbioru zgłoszonych robót po usunięciu wad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3 dni od daty otrzymania zawiadomienia.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ZA PRZEDMIOT UMOWY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umowy określonego w § 1 Wykonawcy przysługuje wynagrodzenie w kwocie……………………… zł (słownie: ...............................................), czyli brutto …………………….(słownie………………………………………………).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ROZLICZENIA i TERMINY PŁATNOŚCI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1.Rozliczenie należności nastąpi na podstawie faktury końcowej wystawionej przez Wykonawcę, po dokonaniu odbioru końcowego robót bez zastrzeżeń.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2.Protokół odbioru końcowego bez zastrzeżeń stanowić będzie dokument gwarancyjny na roboty remontowo-montażowe.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3.Termin płatności faktury ustala się do 30 dni licząc od daty jej doręczenia Zamawiającemu z jego konta na konto Wykonawcy, nie wcześniej niż po usunięciu przez Wykonawcę wad stwierdzonych przy odbiorze.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4. Za datę zapłaty uznaje się dzień, w którym Zamawiający wydał swojemu bankowi polecenie przelewu.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RĘKOJMIA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udziela Zamawiającemu gwarancji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rękojmi zgodnie z przepisami kodeksu cywilnego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całość wykonanych robót na </w:t>
      </w:r>
      <w:r w:rsidRPr="000A7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miesięcy</w:t>
      </w:r>
      <w:r w:rsidRPr="00F17FA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licząc od dnia odbioru przedmiotu umowy, wynikającego z protokołu „odbioru końcowego”. 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2. W okresie gwarancji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rękojmi</w:t>
      </w:r>
      <w:r w:rsidRPr="000F0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kodeksu cywilnego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obowiązany jest do nieodpłatnego usuwania stwierdzonych wad w terminie uzgodnionym nie dłuższym jednak niż 21 dni. 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zobowiązany jest przystąpić do usunięcia wad terminie 7 dni od dnia zawiadomienia o wystąpieniu wady  dokonanego w formie pisemnej lub za pośrednictwem poczty elektronicznej.  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nie przystąpienia przez Wykonawcę do usuwania wad w terminie  określonym w ust. 3, Zamawiający ma prawo zlecić te roboty innemu wykonawcy na koszt Wykonawcy.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postanawiają, że obowiązującą je formą odszkodowania będą kary umowne.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2. Kary te będą naliczane w następujących wypadkach i wysokościach :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 za :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niedotrzymanie terminów realizacji przedmiotu umowy w wysokości 100 zł za każdy dzień zwłoki, 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zwłokę w usunięciu wad stwierdzonych przy odbiorze, w okresie gwarancji –  w wysokości 500 zł za każdy dzień zwłoki, liczonej od dnia wyznaczonego na usuniecie wad,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c)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przez  Zamawiającego z przyczyn zależnych od Wykonawcy  i przez Wykonawcę z przyczyn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niezależnych od Zamawiającego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wysokości 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wynagrodzenia umownego brutto;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) Zamawiający zapłaci Wykonawcy kary umowne za odstąpienie od umowy przez  Zamawiającego z przyczyn niezależnych od  Wykonawcy - w wysokości 10 % wynagrodzenia umownego brutto. Przepis nie ma zastosowania w przyp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adku określonym w   § 11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d).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zastrzega możliwość żądania odszkodowania uzupełniającego, obok zastrzeżonych kar umownych, do wysokości rzeczywiście poniesionej szkody.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4. Strony zobowiązują się do zapłaty kar umownych w terminie 14 dni od daty otrzymania wezwania.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wyraża zgodę na 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rą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cenie kar umownych z wynagrodzenia przysługującego Wykonawcy. 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Zamawiającemu przysługuje prawo do odstąpienia od umowy w przypadku, gdy: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Wykonawca nie przystąpił do wykonania umowy w terminie 14 dni od daty jej zawarcia,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Wykonawca przerwał bez uzasadnionej przyczyny realizację robót i przerwa trwa dłużej niż 2 tygodnie,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c) Wykonawca nie wykonuje robót zgodnie z umową lub też nienależycie wykonuje swoje zobowiązania umowne,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d) w razie wystąpienia istotnej zmiany okoliczności powodującej, że wykonanie umowy nie leży w interesie Zamawiającego, czego nie można było przewidzieć w chwili zawarcia umowy - odstąpienie od umowy w tym przypadku może nastąpić w terminie 30 dni od powzięcia wiadomości o powyższych okolicznościach.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Wykonawcy przysługuje prawo odstąpienia od umowy gdy Zamawiający  nie dostarczy materiałów , o których mowa </w:t>
      </w:r>
      <w:bookmarkStart w:id="0" w:name="_GoBack"/>
      <w:r w:rsidRPr="000D1047">
        <w:rPr>
          <w:rFonts w:ascii="Times New Roman" w:eastAsia="Times New Roman" w:hAnsi="Times New Roman" w:cs="Times New Roman"/>
          <w:sz w:val="24"/>
          <w:szCs w:val="24"/>
          <w:lang w:eastAsia="pl-PL"/>
        </w:rPr>
        <w:t>w § 4 ust. 1.</w:t>
      </w:r>
      <w:bookmarkEnd w:id="0"/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Odstąpienie od umowy powinno nastąpić w formie pisemnej pod rygorem nieważności,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podaniem uzasadnienia.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odstąpienia od umowy Wykonawcę i Zamawiającego obciążają następujące obowiązki: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a) w terminie 14 dni od daty odstąpienia od umowy Wykonawca przy udziale Zamawiającego sporządzi szczegółowy protokół inwentaryzacji robót w toku, według stanu na dzień odstąpienia,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Wykonawca zabezpieczy przerwane roboty w zakresie uzgodnionym, na koszt tej strony, której działanie spowodowało odstąpienie od umowy,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c) Wykonawca najpóźniej w terminie 7 dni usunie z remontowanego budynku urządzenia przez niego dostarczone,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d) jeżeli stroną odstępującą od umowy jest Zamawiający, to Wykonawca :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 Zamawiającemu gotowość do dokonania odbioru robót przerwanych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zabezpieczających,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e) Zamawiający w razie odstąpienia od umowy z przyczyn, za które Wykonawca nie odpowiada, zobowiązany jest do: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przystąpienia do odbioru przerwanych robót, z którego sporządza się protokół;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za roboty wykonane do dnia odstąpienia, na podstawie odbioru przerwanych robót;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4C1D" w:rsidRDefault="00B24C1D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4C1D" w:rsidRDefault="00B24C1D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4C1D" w:rsidRDefault="00B24C1D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340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5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</w:t>
      </w:r>
    </w:p>
    <w:p w:rsidR="003C0340" w:rsidRPr="00A1545E" w:rsidRDefault="003C0340" w:rsidP="003C0340">
      <w:pPr>
        <w:jc w:val="center"/>
        <w:rPr>
          <w:rFonts w:ascii="Times New Roman" w:eastAsia="SimSun" w:hAnsi="Times New Roman" w:cs="Times New Roman"/>
          <w:b/>
          <w:bCs/>
          <w:lang w:bidi="hi-IN"/>
        </w:rPr>
      </w:pPr>
      <w:r w:rsidRPr="00A1545E">
        <w:rPr>
          <w:rFonts w:ascii="Times New Roman" w:eastAsia="SimSun" w:hAnsi="Times New Roman" w:cs="Times New Roman"/>
          <w:b/>
          <w:bCs/>
          <w:lang w:bidi="hi-IN"/>
        </w:rPr>
        <w:t>DANE OSOBOWE I POUFNOŚĆ INFORMACJI</w:t>
      </w:r>
    </w:p>
    <w:p w:rsidR="003C0340" w:rsidRPr="008C44FE" w:rsidRDefault="003C0340" w:rsidP="003C0340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8C44F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8C44FE">
        <w:rPr>
          <w:rFonts w:ascii="Times New Roman" w:hAnsi="Times New Roman" w:cs="Times New Roman"/>
          <w:sz w:val="24"/>
          <w:szCs w:val="24"/>
        </w:rPr>
        <w:t xml:space="preserve">z 04.05.2016),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3C0340" w:rsidRPr="008C44FE" w:rsidRDefault="003C0340" w:rsidP="003C0340">
      <w:pPr>
        <w:numPr>
          <w:ilvl w:val="0"/>
          <w:numId w:val="4"/>
        </w:numPr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administratorem danych osobowych pozyskanych bezpośrednio od osób fizycznych jest</w:t>
      </w:r>
      <w:r w:rsidRPr="008C44FE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Wójt Gminy Gubin, ul. Obrońców Pokoju 20, 66-620 Gubin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,  </w:t>
      </w:r>
      <w:r w:rsidRPr="008C44FE">
        <w:rPr>
          <w:rFonts w:ascii="Times New Roman" w:hAnsi="Times New Roman" w:cs="Times New Roman"/>
          <w:sz w:val="24"/>
          <w:szCs w:val="24"/>
        </w:rPr>
        <w:t>ul. Obrońców Pokoju 20, 66-620 Gubin</w:t>
      </w:r>
      <w:r w:rsidRPr="008C44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0340" w:rsidRPr="008C44FE" w:rsidRDefault="003C0340" w:rsidP="003C0340">
      <w:pPr>
        <w:numPr>
          <w:ilvl w:val="0"/>
          <w:numId w:val="4"/>
        </w:numPr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inspektorem ochrony danych osobowych w </w:t>
      </w:r>
      <w:r w:rsidRPr="008C4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Gminie Gubin jest Pan Wiesław Jaros, kontakt: </w:t>
      </w:r>
      <w:hyperlink r:id="rId5" w:history="1">
        <w:r w:rsidRPr="008C44F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iodo@gminagubin.pl</w:t>
        </w:r>
      </w:hyperlink>
      <w:r w:rsidRPr="008C44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C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F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C44FE">
        <w:rPr>
          <w:rFonts w:ascii="Times New Roman" w:hAnsi="Times New Roman" w:cs="Times New Roman"/>
          <w:sz w:val="24"/>
          <w:szCs w:val="24"/>
        </w:rPr>
        <w:t>: 68 359 45 46 w. 130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C0340" w:rsidRPr="008C44FE" w:rsidRDefault="003C0340" w:rsidP="003C0340">
      <w:pPr>
        <w:numPr>
          <w:ilvl w:val="0"/>
          <w:numId w:val="4"/>
        </w:numPr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</w:t>
      </w:r>
      <w:r w:rsidRPr="008C44F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związanym </w:t>
      </w:r>
      <w:r w:rsidRPr="008C44FE">
        <w:rPr>
          <w:rFonts w:ascii="Times New Roman" w:eastAsia="Calibri" w:hAnsi="Times New Roman" w:cs="Times New Roman"/>
          <w:sz w:val="24"/>
          <w:szCs w:val="24"/>
        </w:rPr>
        <w:br/>
        <w:t>z postępowaniem o udzielenie zamówienia publicznego;</w:t>
      </w:r>
    </w:p>
    <w:p w:rsidR="003C0340" w:rsidRPr="008C44FE" w:rsidRDefault="003C0340" w:rsidP="003C0340">
      <w:pPr>
        <w:numPr>
          <w:ilvl w:val="0"/>
          <w:numId w:val="4"/>
        </w:numPr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odbiorcami ww. danych osobowych będą osoby lub podmioty, którym udostępniona zostanie dokumentacja postępowania w oparciu o art. 8 oraz art. 96 ust. 3 ustawy z dnia 29 stycznia 2004 r. – Prawo zamówień publicznych (</w:t>
      </w:r>
      <w:r w:rsidRPr="008C44FE">
        <w:rPr>
          <w:rFonts w:ascii="Times New Roman" w:hAnsi="Times New Roman" w:cs="Times New Roman"/>
          <w:sz w:val="24"/>
          <w:szCs w:val="24"/>
        </w:rPr>
        <w:t>Dz.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U.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z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8C44FE">
        <w:rPr>
          <w:rFonts w:ascii="Times New Roman" w:hAnsi="Times New Roman" w:cs="Times New Roman"/>
          <w:sz w:val="24"/>
          <w:szCs w:val="24"/>
        </w:rPr>
        <w:t>2018r.,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poz.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1986 ze zm.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:rsidR="003C0340" w:rsidRPr="008C44FE" w:rsidRDefault="003C0340" w:rsidP="003C0340">
      <w:pPr>
        <w:numPr>
          <w:ilvl w:val="0"/>
          <w:numId w:val="4"/>
        </w:numPr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ww. </w:t>
      </w:r>
      <w:r w:rsidRPr="008C44FE">
        <w:rPr>
          <w:rFonts w:ascii="Times New Roman" w:hAnsi="Times New Roman" w:cs="Times New Roman"/>
          <w:sz w:val="24"/>
          <w:szCs w:val="24"/>
        </w:rPr>
        <w:t xml:space="preserve">dane osobowe będą przechowywane, zgodnie z art. 97 ust. 1 ustawy </w:t>
      </w:r>
      <w:proofErr w:type="spellStart"/>
      <w:r w:rsidRPr="008C44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3C0340" w:rsidRPr="008C44FE" w:rsidRDefault="003C0340" w:rsidP="003C0340">
      <w:pPr>
        <w:numPr>
          <w:ilvl w:val="0"/>
          <w:numId w:val="4"/>
        </w:numPr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danych osobowych (pozyskanych przez Zamawiającego bezpośrednio od osób fizycznych w przedmiotowym postępowaniu) dotyczących tych osób jest wymogiem ustawowym określonym w przepisach ustawy </w:t>
      </w: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:rsidR="003C0340" w:rsidRPr="008C44FE" w:rsidRDefault="003C0340" w:rsidP="003C0340">
      <w:pPr>
        <w:numPr>
          <w:ilvl w:val="0"/>
          <w:numId w:val="4"/>
        </w:numPr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w odniesieniu do ww. danych osobowych decyzje nie będą podejmowane w sposób zautomatyzowany, stosowanie do art. 22 RODO;</w:t>
      </w:r>
    </w:p>
    <w:p w:rsidR="003C0340" w:rsidRPr="008C44FE" w:rsidRDefault="003C0340" w:rsidP="003C0340">
      <w:pPr>
        <w:numPr>
          <w:ilvl w:val="0"/>
          <w:numId w:val="4"/>
        </w:numPr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osoby fizyczne, których dane Zamawiający pozyskał bezpośrednio posiadają:</w:t>
      </w:r>
    </w:p>
    <w:p w:rsidR="003C0340" w:rsidRPr="008C44FE" w:rsidRDefault="003C0340" w:rsidP="003C0340">
      <w:pPr>
        <w:pStyle w:val="Akapitzlist"/>
        <w:numPr>
          <w:ilvl w:val="0"/>
          <w:numId w:val="5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własnych danych osobowych;</w:t>
      </w:r>
    </w:p>
    <w:p w:rsidR="003C0340" w:rsidRPr="008C44FE" w:rsidRDefault="003C0340" w:rsidP="003C0340">
      <w:pPr>
        <w:pStyle w:val="Akapitzlist"/>
        <w:numPr>
          <w:ilvl w:val="0"/>
          <w:numId w:val="5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własnych danych osobowych </w:t>
      </w:r>
      <w:r w:rsidRPr="008C44FE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C0340" w:rsidRPr="008C44FE" w:rsidRDefault="003C0340" w:rsidP="003C0340">
      <w:pPr>
        <w:pStyle w:val="Akapitzlist"/>
        <w:numPr>
          <w:ilvl w:val="0"/>
          <w:numId w:val="5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własnych danych osobowych z zastrzeżeniem przypadków, o których mowa w art. 18 ust. 2 RODO **;  </w:t>
      </w:r>
    </w:p>
    <w:p w:rsidR="003C0340" w:rsidRPr="008C44FE" w:rsidRDefault="003C0340" w:rsidP="003C0340">
      <w:pPr>
        <w:pStyle w:val="Akapitzlist"/>
        <w:numPr>
          <w:ilvl w:val="0"/>
          <w:numId w:val="5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osoba, której dane dotyczą uzna,  że przetwarzanie jej danych osobowych narusza przepisy RODO;</w:t>
      </w:r>
    </w:p>
    <w:p w:rsidR="003C0340" w:rsidRPr="008C44FE" w:rsidRDefault="003C0340" w:rsidP="003C0340">
      <w:pPr>
        <w:numPr>
          <w:ilvl w:val="0"/>
          <w:numId w:val="4"/>
        </w:numPr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osobom fizycznym, których dane Zamawiający pozyskał bezpośrednio w przedmiotowym postępowaniu nie przysługuje:</w:t>
      </w:r>
    </w:p>
    <w:p w:rsidR="003C0340" w:rsidRPr="008C44FE" w:rsidRDefault="003C0340" w:rsidP="003C0340">
      <w:pPr>
        <w:spacing w:after="15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3C0340" w:rsidRPr="008C44FE" w:rsidRDefault="003C0340" w:rsidP="003C0340">
      <w:pPr>
        <w:spacing w:after="15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- prawo do przenoszenia danych osobowych, o którym mowa w art. 20 RODO;</w:t>
      </w:r>
    </w:p>
    <w:p w:rsidR="003C0340" w:rsidRPr="00455F73" w:rsidRDefault="003C0340" w:rsidP="003C0340">
      <w:pPr>
        <w:spacing w:after="150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 podstawą prawną przetwarzania danych osobowych Wykonawcy jest art. 6 ust. 1 lit. c RODO.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13</w:t>
      </w: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1.Zmiany umowy wymagają formy pisemnej pod rygorem nieważności w postaci aneksu podpisanego przez obie strony.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sprawach nie uregulowanych niniejszą umową stosuje się przepisy ustawy Prawo budowlane, przepisy Kodeksu Cywilnego.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3. Umowa została sporządzona w trzech jednobrzmiących egzemplarzach, dwa egzemplarze dla Zamawiającego i jeden dla Wykonawcy.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340" w:rsidRPr="004618BC" w:rsidRDefault="003C0340" w:rsidP="003C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                                                                       ZAMAWIAJĄCY</w:t>
      </w:r>
    </w:p>
    <w:p w:rsidR="003C0340" w:rsidRPr="004618BC" w:rsidRDefault="003C0340" w:rsidP="003C0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340" w:rsidRDefault="003C0340" w:rsidP="003C0340"/>
    <w:p w:rsidR="0007234D" w:rsidRDefault="0007234D"/>
    <w:sectPr w:rsidR="0007234D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B32"/>
    <w:multiLevelType w:val="hybridMultilevel"/>
    <w:tmpl w:val="6BA2B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027DF"/>
    <w:multiLevelType w:val="hybridMultilevel"/>
    <w:tmpl w:val="B3D48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77050"/>
    <w:multiLevelType w:val="hybridMultilevel"/>
    <w:tmpl w:val="1E889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94006"/>
    <w:multiLevelType w:val="hybridMultilevel"/>
    <w:tmpl w:val="7F2C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0340"/>
    <w:rsid w:val="0007234D"/>
    <w:rsid w:val="002A70C5"/>
    <w:rsid w:val="0038428A"/>
    <w:rsid w:val="003C0340"/>
    <w:rsid w:val="00B2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0340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Hipercze">
    <w:name w:val="Hyperlink"/>
    <w:semiHidden/>
    <w:rsid w:val="003C0340"/>
    <w:rPr>
      <w:b/>
      <w:bCs/>
      <w:strike w:val="0"/>
      <w:dstrike w:val="0"/>
      <w:color w:val="00006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2020-07-08T06:04:00Z</cp:lastPrinted>
  <dcterms:created xsi:type="dcterms:W3CDTF">2020-07-07T12:14:00Z</dcterms:created>
  <dcterms:modified xsi:type="dcterms:W3CDTF">2020-07-08T06:07:00Z</dcterms:modified>
</cp:coreProperties>
</file>