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C3" w:rsidRDefault="005C12C3" w:rsidP="005C12C3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5C12C3" w:rsidRDefault="005C12C3" w:rsidP="005C12C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C12C3" w:rsidRDefault="005C12C3" w:rsidP="005C12C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C12C3" w:rsidRDefault="005C12C3" w:rsidP="005C12C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C12C3" w:rsidRDefault="005C12C3" w:rsidP="005C12C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C12C3" w:rsidRDefault="005C12C3" w:rsidP="005C12C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5C12C3" w:rsidRDefault="005C12C3" w:rsidP="005C12C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5C12C3" w:rsidRDefault="005C12C3" w:rsidP="005C12C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……………………………………………….</w:t>
      </w:r>
    </w:p>
    <w:p w:rsidR="005C12C3" w:rsidRDefault="005C12C3" w:rsidP="005C12C3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( data i podpis)</w:t>
      </w:r>
    </w:p>
    <w:p w:rsidR="005C12C3" w:rsidRDefault="005C12C3" w:rsidP="005C12C3">
      <w:pPr>
        <w:spacing w:before="120" w:after="120" w:line="276" w:lineRule="auto"/>
        <w:jc w:val="right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5C12C3" w:rsidRDefault="005C12C3" w:rsidP="005C12C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5C12C3" w:rsidRDefault="005C12C3" w:rsidP="005C12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C12C3" w:rsidRDefault="005C12C3" w:rsidP="005C12C3">
      <w:pPr>
        <w:pStyle w:val="Tekstprzypisudolnego"/>
        <w:jc w:val="both"/>
        <w:rPr>
          <w:sz w:val="16"/>
          <w:szCs w:val="16"/>
        </w:rPr>
      </w:pPr>
    </w:p>
    <w:p w:rsidR="005C12C3" w:rsidRDefault="005C12C3" w:rsidP="005C12C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C6130B" w:rsidRDefault="00C6130B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Wyjaśnienie</w:t>
      </w:r>
    </w:p>
    <w:p w:rsidR="005C12C3" w:rsidRDefault="005C12C3" w:rsidP="005C12C3">
      <w:pPr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>
        <w:rPr>
          <w:rFonts w:ascii="Arial" w:hAnsi="Arial" w:cs="Arial"/>
          <w:i/>
          <w:sz w:val="20"/>
          <w:szCs w:val="20"/>
          <w:vertAlign w:val="superscript"/>
        </w:rPr>
        <w:t>)</w:t>
      </w:r>
      <w:r>
        <w:rPr>
          <w:rFonts w:ascii="Arial" w:hAnsi="Arial" w:cs="Arial"/>
          <w:i/>
          <w:sz w:val="20"/>
          <w:szCs w:val="20"/>
        </w:rPr>
        <w:t xml:space="preserve">, w szczególności obowiązek informacyjny przewidziany w </w:t>
      </w:r>
      <w:r>
        <w:rPr>
          <w:rFonts w:ascii="Arial" w:hAnsi="Arial" w:cs="Arial"/>
          <w:b/>
          <w:i/>
          <w:sz w:val="20"/>
          <w:szCs w:val="20"/>
        </w:rPr>
        <w:t>art. 13 RODO</w:t>
      </w:r>
      <w:r>
        <w:rPr>
          <w:rFonts w:ascii="Arial" w:hAnsi="Arial" w:cs="Arial"/>
          <w:i/>
          <w:sz w:val="20"/>
          <w:szCs w:val="20"/>
        </w:rPr>
        <w:t xml:space="preserve"> względem osób fizycznych, których dane osobowe dotyczą i od których dane te wykonawca </w:t>
      </w:r>
      <w:r>
        <w:rPr>
          <w:rFonts w:ascii="Arial" w:hAnsi="Arial" w:cs="Arial"/>
          <w:i/>
          <w:sz w:val="20"/>
          <w:szCs w:val="20"/>
          <w:u w:val="single"/>
        </w:rPr>
        <w:t>bezpośrednio</w:t>
      </w:r>
      <w:r>
        <w:rPr>
          <w:rFonts w:ascii="Arial" w:hAnsi="Arial" w:cs="Arial"/>
          <w:i/>
          <w:sz w:val="20"/>
          <w:szCs w:val="20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5C12C3" w:rsidRDefault="005C12C3" w:rsidP="005C12C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Ponadto wykonawca będzie musiał wypełnić obowiązek informacyjny wynikający z </w:t>
      </w:r>
      <w:r>
        <w:rPr>
          <w:rFonts w:ascii="Arial" w:hAnsi="Arial" w:cs="Arial"/>
          <w:b/>
          <w:i/>
          <w:sz w:val="20"/>
          <w:szCs w:val="20"/>
        </w:rPr>
        <w:t>art. 14 RODO</w:t>
      </w:r>
      <w:r>
        <w:rPr>
          <w:rFonts w:ascii="Arial" w:hAnsi="Arial" w:cs="Arial"/>
          <w:i/>
          <w:sz w:val="20"/>
          <w:szCs w:val="20"/>
        </w:rPr>
        <w:t xml:space="preserve"> względem osób fizycznych, których dane przekazuje zamawiającemu i których dane </w:t>
      </w:r>
      <w:r>
        <w:rPr>
          <w:rFonts w:ascii="Arial" w:hAnsi="Arial" w:cs="Arial"/>
          <w:i/>
          <w:sz w:val="20"/>
          <w:szCs w:val="20"/>
          <w:u w:val="single"/>
        </w:rPr>
        <w:t>pośrednio</w:t>
      </w:r>
      <w:r>
        <w:rPr>
          <w:rFonts w:ascii="Arial" w:hAnsi="Arial" w:cs="Arial"/>
          <w:i/>
          <w:sz w:val="20"/>
          <w:szCs w:val="20"/>
        </w:rPr>
        <w:t xml:space="preserve"> pozyskał, chyba że ma zastosowanie co najmniej jedno z włączeń, o których mowa w art. 14 ust. 5 RODO.</w:t>
      </w:r>
    </w:p>
    <w:p w:rsidR="005C12C3" w:rsidRDefault="005C12C3" w:rsidP="005C12C3">
      <w:pPr>
        <w:spacing w:before="12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:rsidR="005C12C3" w:rsidRDefault="005C12C3" w:rsidP="005C12C3">
      <w:pPr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Zamieszczone poniżej zapisy stanowią przykładowy wzór oświadczenia wymaganego od wykonawcy w zakresie wypełnienia przez niego obowiązków informacyjnych przewidzianych w art. 13 lub art. 14 RODO. Oświadczenie takie, wymagane przez zamawiającego w SIWZ, byłoby składane w ofercie.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0"/>
          <w:szCs w:val="20"/>
        </w:rPr>
        <w:t>Proponuje się, aby treść oświadczenia została ujęta przez zamawiającego we wzorze formularza ofertowego.</w:t>
      </w:r>
    </w:p>
    <w:p w:rsidR="005C12C3" w:rsidRDefault="005C12C3" w:rsidP="005C12C3">
      <w:pPr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Poniższy wzór oświadczenia ma charakter przykładowy i należy go traktować jako materiał pomocniczy, który może być przydatny w związku z potrzebą zapewniania przestrzegania przepisów o ochronie danych osobowych w zamówieniach publicznych. </w:t>
      </w:r>
    </w:p>
    <w:p w:rsidR="005C12C3" w:rsidRDefault="005C12C3" w:rsidP="005C12C3"/>
    <w:p w:rsidR="005C12C3" w:rsidRDefault="005C12C3" w:rsidP="005C12C3">
      <w:pPr>
        <w:pStyle w:val="Nagwek"/>
        <w:tabs>
          <w:tab w:val="clear" w:pos="4536"/>
          <w:tab w:val="clear" w:pos="9072"/>
          <w:tab w:val="left" w:pos="2070"/>
        </w:tabs>
      </w:pPr>
      <w:r>
        <w:tab/>
      </w:r>
    </w:p>
    <w:p w:rsidR="003A4ED4" w:rsidRDefault="003A4ED4"/>
    <w:sectPr w:rsidR="003A4ED4" w:rsidSect="001B30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1D6" w:rsidRDefault="00EE41D6" w:rsidP="005C12C3">
      <w:pPr>
        <w:spacing w:after="0" w:line="240" w:lineRule="auto"/>
      </w:pPr>
      <w:r>
        <w:separator/>
      </w:r>
    </w:p>
  </w:endnote>
  <w:endnote w:type="continuationSeparator" w:id="0">
    <w:p w:rsidR="00EE41D6" w:rsidRDefault="00EE41D6" w:rsidP="005C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B1" w:rsidRDefault="001B30B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B1" w:rsidRDefault="001B30B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B1" w:rsidRDefault="001B30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1D6" w:rsidRDefault="00EE41D6" w:rsidP="005C12C3">
      <w:pPr>
        <w:spacing w:after="0" w:line="240" w:lineRule="auto"/>
      </w:pPr>
      <w:r>
        <w:separator/>
      </w:r>
    </w:p>
  </w:footnote>
  <w:footnote w:type="continuationSeparator" w:id="0">
    <w:p w:rsidR="00EE41D6" w:rsidRDefault="00EE41D6" w:rsidP="005C12C3">
      <w:pPr>
        <w:spacing w:after="0" w:line="240" w:lineRule="auto"/>
      </w:pPr>
      <w:r>
        <w:continuationSeparator/>
      </w:r>
    </w:p>
  </w:footnote>
  <w:footnote w:id="1">
    <w:p w:rsidR="005C12C3" w:rsidRDefault="005C12C3" w:rsidP="005C12C3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C12C3" w:rsidRDefault="005C12C3" w:rsidP="005C12C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B1" w:rsidRDefault="001B30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01" w:rsidRPr="00557401" w:rsidRDefault="001B30B1" w:rsidP="00557401">
    <w:pPr>
      <w:rPr>
        <w:rFonts w:ascii="Times New Roman" w:hAnsi="Times New Roman"/>
        <w:sz w:val="20"/>
        <w:szCs w:val="20"/>
      </w:rPr>
    </w:pPr>
    <w:r w:rsidRPr="001B30B1">
      <w:rPr>
        <w:rFonts w:ascii="Times New Roman" w:hAnsi="Times New Roman"/>
        <w:sz w:val="20"/>
        <w:szCs w:val="20"/>
      </w:rPr>
      <w:t xml:space="preserve">Załącznik nr 3 – postępowanie na  </w:t>
    </w:r>
    <w:r w:rsidR="00557401">
      <w:rPr>
        <w:rFonts w:ascii="Times New Roman" w:hAnsi="Times New Roman"/>
        <w:sz w:val="20"/>
        <w:szCs w:val="20"/>
      </w:rPr>
      <w:t>„</w:t>
    </w:r>
    <w:r w:rsidR="00557401" w:rsidRPr="00557401">
      <w:rPr>
        <w:rFonts w:ascii="Times New Roman" w:hAnsi="Times New Roman"/>
        <w:sz w:val="20"/>
        <w:szCs w:val="20"/>
      </w:rPr>
      <w:t>usługi regeneracji i legalizacji wodomierzy w roku 2020</w:t>
    </w:r>
    <w:r w:rsidR="00557401">
      <w:rPr>
        <w:rFonts w:ascii="Times New Roman" w:hAnsi="Times New Roman"/>
        <w:sz w:val="20"/>
        <w:szCs w:val="20"/>
      </w:rPr>
      <w:t>”</w:t>
    </w:r>
  </w:p>
  <w:p w:rsidR="005C12C3" w:rsidRDefault="005C12C3" w:rsidP="00557401">
    <w:pPr>
      <w:pStyle w:val="Akapitzlist"/>
      <w:ind w:left="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B1" w:rsidRDefault="001B30B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2C3"/>
    <w:rsid w:val="001B30B1"/>
    <w:rsid w:val="00294020"/>
    <w:rsid w:val="003A4ED4"/>
    <w:rsid w:val="00430A90"/>
    <w:rsid w:val="00460B7F"/>
    <w:rsid w:val="00557401"/>
    <w:rsid w:val="005C12C3"/>
    <w:rsid w:val="007739D6"/>
    <w:rsid w:val="008625E4"/>
    <w:rsid w:val="0089327D"/>
    <w:rsid w:val="00A725B8"/>
    <w:rsid w:val="00B770F4"/>
    <w:rsid w:val="00B84E00"/>
    <w:rsid w:val="00C6130B"/>
    <w:rsid w:val="00E75130"/>
    <w:rsid w:val="00EE41D6"/>
    <w:rsid w:val="00FB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2C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12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C12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C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12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C12C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2C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12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2805</Characters>
  <Application>Microsoft Office Word</Application>
  <DocSecurity>0</DocSecurity>
  <Lines>23</Lines>
  <Paragraphs>6</Paragraphs>
  <ScaleCrop>false</ScaleCrop>
  <Company>ZUK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Dorota</cp:lastModifiedBy>
  <cp:revision>2</cp:revision>
  <dcterms:created xsi:type="dcterms:W3CDTF">2020-02-13T13:39:00Z</dcterms:created>
  <dcterms:modified xsi:type="dcterms:W3CDTF">2020-02-13T13:39:00Z</dcterms:modified>
</cp:coreProperties>
</file>