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0" w:rsidRPr="008208E7" w:rsidRDefault="007C4848" w:rsidP="00F06BC0">
      <w:pPr>
        <w:jc w:val="right"/>
      </w:pPr>
      <w:r>
        <w:t>Gubin, dnia 18</w:t>
      </w:r>
      <w:r w:rsidR="00F06BC0">
        <w:t>.11</w:t>
      </w:r>
      <w:r w:rsidR="00F06BC0" w:rsidRPr="008208E7">
        <w:t>.2019r.</w:t>
      </w:r>
      <w:r w:rsidR="00F06BC0" w:rsidRPr="008208E7">
        <w:tab/>
      </w:r>
    </w:p>
    <w:p w:rsidR="00F06BC0" w:rsidRPr="008208E7" w:rsidRDefault="00F06BC0" w:rsidP="00F06BC0">
      <w:r w:rsidRPr="008208E7">
        <w:t xml:space="preserve"> </w:t>
      </w:r>
    </w:p>
    <w:p w:rsidR="00F06BC0" w:rsidRPr="008208E7" w:rsidRDefault="00F06BC0" w:rsidP="00F06BC0">
      <w:pPr>
        <w:ind w:left="4956"/>
        <w:rPr>
          <w:b/>
        </w:rPr>
      </w:pPr>
      <w:r w:rsidRPr="008208E7">
        <w:rPr>
          <w:b/>
        </w:rPr>
        <w:t>Wykonawcy,</w:t>
      </w:r>
      <w:r w:rsidRPr="008208E7">
        <w:rPr>
          <w:b/>
        </w:rPr>
        <w:br/>
        <w:t>którzy ubiegają się</w:t>
      </w:r>
      <w:r w:rsidRPr="008208E7">
        <w:rPr>
          <w:b/>
        </w:rPr>
        <w:br/>
        <w:t>o udzieleni</w:t>
      </w:r>
      <w:r>
        <w:rPr>
          <w:b/>
        </w:rPr>
        <w:t>e zamówienia publicznego</w:t>
      </w:r>
      <w:r>
        <w:rPr>
          <w:b/>
        </w:rPr>
        <w:br/>
        <w:t>w nw. p</w:t>
      </w:r>
      <w:r w:rsidRPr="008208E7">
        <w:rPr>
          <w:b/>
        </w:rPr>
        <w:t>ostępowaniu</w:t>
      </w:r>
    </w:p>
    <w:p w:rsidR="00F06BC0" w:rsidRPr="008208E7" w:rsidRDefault="00F06BC0" w:rsidP="00F06BC0">
      <w:pPr>
        <w:ind w:left="4956"/>
      </w:pPr>
    </w:p>
    <w:p w:rsidR="00F06BC0" w:rsidRPr="008208E7" w:rsidRDefault="00F06BC0" w:rsidP="00F06BC0">
      <w:pPr>
        <w:jc w:val="center"/>
        <w:rPr>
          <w:b/>
        </w:rPr>
      </w:pPr>
    </w:p>
    <w:p w:rsidR="00F06BC0" w:rsidRPr="008208E7" w:rsidRDefault="00F06BC0" w:rsidP="00F06BC0">
      <w:pPr>
        <w:jc w:val="center"/>
      </w:pPr>
      <w:r w:rsidRPr="008208E7">
        <w:rPr>
          <w:b/>
        </w:rPr>
        <w:t>INFORMACJA O WYBORZE NAJKORZYSTNIEJSZEJ OFERTY</w:t>
      </w:r>
    </w:p>
    <w:p w:rsidR="00F06BC0" w:rsidRPr="008208E7" w:rsidRDefault="00F06BC0" w:rsidP="00F06BC0">
      <w:pPr>
        <w:jc w:val="center"/>
        <w:rPr>
          <w:b/>
        </w:rPr>
      </w:pPr>
    </w:p>
    <w:p w:rsidR="00F06BC0" w:rsidRPr="00F06BC0" w:rsidRDefault="00F06BC0" w:rsidP="00F06BC0">
      <w:pPr>
        <w:pStyle w:val="Default"/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65D8">
        <w:rPr>
          <w:rFonts w:ascii="Times New Roman" w:hAnsi="Times New Roman" w:cs="Times New Roman"/>
        </w:rPr>
        <w:t>Działając na mocy art. 92</w:t>
      </w:r>
      <w:r>
        <w:rPr>
          <w:rFonts w:ascii="Times New Roman" w:hAnsi="Times New Roman" w:cs="Times New Roman"/>
        </w:rPr>
        <w:t xml:space="preserve"> ust. 1</w:t>
      </w:r>
      <w:r w:rsidRPr="00A965D8">
        <w:rPr>
          <w:rFonts w:ascii="Times New Roman" w:hAnsi="Times New Roman" w:cs="Times New Roman"/>
        </w:rPr>
        <w:t xml:space="preserve"> ustawy z dnia 29 stycznia 2004 r. Prawo zamówień publicznych (tj. Dz. U. z 2018 r. poz. 1986 ze zm.), </w:t>
      </w:r>
      <w:r w:rsidRPr="00F06BC0">
        <w:rPr>
          <w:rFonts w:ascii="Times New Roman" w:hAnsi="Times New Roman" w:cs="Times New Roman"/>
          <w:bCs/>
          <w:color w:val="000000" w:themeColor="text1"/>
        </w:rPr>
        <w:t xml:space="preserve">dokonano następujących czynności w postępowaniu o udzielenie zamówienia publicznego pn: </w:t>
      </w:r>
      <w:r w:rsidRPr="00F06BC0">
        <w:rPr>
          <w:rFonts w:ascii="Times New Roman" w:hAnsi="Times New Roman" w:cs="Times New Roman"/>
          <w:color w:val="000000" w:themeColor="text1"/>
        </w:rPr>
        <w:t>„Przebudowa drogi gminnej w miejscowości Jazów -  gmina Gubin”.</w:t>
      </w:r>
    </w:p>
    <w:p w:rsidR="00F06BC0" w:rsidRPr="00F06BC0" w:rsidRDefault="00F06BC0" w:rsidP="00F06BC0">
      <w:pPr>
        <w:pStyle w:val="Tekstpodstawowy"/>
        <w:spacing w:before="240"/>
        <w:ind w:firstLine="708"/>
        <w:jc w:val="both"/>
        <w:rPr>
          <w:b/>
          <w:color w:val="000000" w:themeColor="text1"/>
        </w:rPr>
      </w:pPr>
      <w:r w:rsidRPr="00F06BC0">
        <w:rPr>
          <w:color w:val="000000" w:themeColor="text1"/>
        </w:rPr>
        <w:t xml:space="preserve">Na podstawie art. 91 ust. 1 ustawy </w:t>
      </w:r>
      <w:proofErr w:type="spellStart"/>
      <w:r w:rsidRPr="00F06BC0">
        <w:rPr>
          <w:color w:val="000000" w:themeColor="text1"/>
        </w:rPr>
        <w:t>Pzp</w:t>
      </w:r>
      <w:proofErr w:type="spellEnd"/>
      <w:r w:rsidRPr="00F06BC0">
        <w:rPr>
          <w:color w:val="000000" w:themeColor="text1"/>
        </w:rPr>
        <w:t xml:space="preserve"> wybrano ofertę złożoną przez Wykonawcę – Krzysztof Sawicki prowadzący działalność gospodarcza pod firmą ”AŻUR” Krzysztof Sawicki</w:t>
      </w:r>
      <w:r w:rsidRPr="00F06BC0">
        <w:rPr>
          <w:b/>
          <w:color w:val="000000" w:themeColor="text1"/>
        </w:rPr>
        <w:t xml:space="preserve">, </w:t>
      </w:r>
      <w:r w:rsidRPr="00F06BC0">
        <w:rPr>
          <w:color w:val="000000" w:themeColor="text1"/>
        </w:rPr>
        <w:t>(adres)</w:t>
      </w:r>
      <w:r w:rsidRPr="00F06BC0">
        <w:rPr>
          <w:b/>
          <w:color w:val="000000" w:themeColor="text1"/>
        </w:rPr>
        <w:t xml:space="preserve"> </w:t>
      </w:r>
      <w:r w:rsidRPr="00F06BC0">
        <w:rPr>
          <w:color w:val="000000" w:themeColor="text1"/>
        </w:rPr>
        <w:t xml:space="preserve">ul. Podgórna 17, 66-620 Gubin. </w:t>
      </w:r>
      <w:r w:rsidRPr="00F06BC0">
        <w:rPr>
          <w:bCs/>
          <w:color w:val="000000" w:themeColor="text1"/>
        </w:rPr>
        <w:t>Zgodnie z wynikami oceny ofert przeprowadzonej na podstawie warunków i kryteriów oceny ofert określonych w SIWZ, w/w oferta uzyskała 100 punktów na 100 możliwych</w:t>
      </w:r>
      <w:r w:rsidRPr="00F06BC0">
        <w:rPr>
          <w:color w:val="000000" w:themeColor="text1"/>
        </w:rPr>
        <w:t xml:space="preserve"> i jest najkorzystniejszą w rozumieniu art. 2 </w:t>
      </w:r>
      <w:proofErr w:type="spellStart"/>
      <w:r w:rsidRPr="00F06BC0">
        <w:rPr>
          <w:color w:val="000000" w:themeColor="text1"/>
        </w:rPr>
        <w:t>pkt</w:t>
      </w:r>
      <w:proofErr w:type="spellEnd"/>
      <w:r w:rsidRPr="00F06BC0">
        <w:rPr>
          <w:color w:val="000000" w:themeColor="text1"/>
        </w:rPr>
        <w:t xml:space="preserve"> 5 lit a) ustawy </w:t>
      </w:r>
      <w:proofErr w:type="spellStart"/>
      <w:r w:rsidRPr="00F06BC0">
        <w:rPr>
          <w:color w:val="000000" w:themeColor="text1"/>
        </w:rPr>
        <w:t>Pzp</w:t>
      </w:r>
      <w:proofErr w:type="spellEnd"/>
      <w:r w:rsidRPr="00F06BC0">
        <w:rPr>
          <w:color w:val="000000" w:themeColor="text1"/>
        </w:rPr>
        <w:t>. Kryterium oceny ofert wskazanym w SIWZ była cena (60%) oraz gwarancja (40%).</w:t>
      </w:r>
    </w:p>
    <w:p w:rsidR="00F06BC0" w:rsidRPr="008208E7" w:rsidRDefault="00F06BC0" w:rsidP="00F06BC0">
      <w:pPr>
        <w:pStyle w:val="Tekstpodstawowy"/>
        <w:tabs>
          <w:tab w:val="left" w:pos="720"/>
        </w:tabs>
        <w:jc w:val="both"/>
        <w:rPr>
          <w:b/>
        </w:rPr>
      </w:pPr>
      <w:r w:rsidRPr="008208E7">
        <w:rPr>
          <w:b/>
        </w:rPr>
        <w:tab/>
        <w:t>Wykonawcy, którzy złożyli oferty w przedmiotowym postępowaniu wraz z punktacją uzyskaną przez nich w kryteriach oceny ofert:</w:t>
      </w:r>
    </w:p>
    <w:p w:rsidR="00F06BC0" w:rsidRPr="007E0FB8" w:rsidRDefault="00F06BC0" w:rsidP="00F06BC0">
      <w:pPr>
        <w:pStyle w:val="Akapitzlist"/>
        <w:widowControl w:val="0"/>
        <w:numPr>
          <w:ilvl w:val="0"/>
          <w:numId w:val="1"/>
        </w:numPr>
        <w:autoSpaceDN/>
        <w:textAlignment w:val="auto"/>
        <w:rPr>
          <w:rFonts w:asciiTheme="majorHAnsi" w:hAnsiTheme="majorHAnsi"/>
          <w:b/>
        </w:rPr>
      </w:pPr>
      <w:r w:rsidRPr="007E0FB8">
        <w:rPr>
          <w:rFonts w:asciiTheme="majorHAnsi" w:hAnsiTheme="majorHAnsi"/>
          <w:b/>
        </w:rPr>
        <w:t>USŁUGI REMONTOWO-BUDOWLANE</w:t>
      </w:r>
    </w:p>
    <w:p w:rsidR="00F06BC0" w:rsidRPr="007E0FB8" w:rsidRDefault="00F06BC0" w:rsidP="00F06BC0">
      <w:pPr>
        <w:rPr>
          <w:rFonts w:asciiTheme="majorHAnsi" w:hAnsiTheme="majorHAnsi"/>
          <w:b/>
          <w:lang w:eastAsia="pl-PL"/>
        </w:rPr>
      </w:pPr>
      <w:r>
        <w:rPr>
          <w:rFonts w:asciiTheme="majorHAnsi" w:hAnsiTheme="majorHAnsi"/>
          <w:b/>
          <w:lang w:eastAsia="pl-PL"/>
        </w:rPr>
        <w:t xml:space="preserve"> </w:t>
      </w:r>
      <w:r w:rsidRPr="007E0FB8">
        <w:rPr>
          <w:rFonts w:asciiTheme="majorHAnsi" w:hAnsiTheme="majorHAnsi"/>
          <w:b/>
          <w:lang w:eastAsia="pl-PL"/>
        </w:rPr>
        <w:t>BRUK-BUD ŁUKASZ BIEDZIUK</w:t>
      </w:r>
      <w:r>
        <w:rPr>
          <w:rFonts w:asciiTheme="majorHAnsi" w:hAnsiTheme="majorHAnsi"/>
          <w:b/>
          <w:lang w:eastAsia="pl-PL"/>
        </w:rPr>
        <w:t xml:space="preserve">   </w:t>
      </w:r>
      <w:r>
        <w:rPr>
          <w:rFonts w:asciiTheme="majorHAnsi" w:hAnsiTheme="majorHAnsi"/>
          <w:lang w:eastAsia="pl-PL"/>
        </w:rPr>
        <w:t>ul.  Gen. Pułaskiego 37a/60</w:t>
      </w:r>
      <w:r>
        <w:rPr>
          <w:rFonts w:asciiTheme="majorHAnsi" w:hAnsiTheme="majorHAnsi"/>
          <w:b/>
          <w:lang w:eastAsia="pl-PL"/>
        </w:rPr>
        <w:t xml:space="preserve">  </w:t>
      </w:r>
      <w:r>
        <w:rPr>
          <w:rFonts w:asciiTheme="majorHAnsi" w:hAnsiTheme="majorHAnsi"/>
          <w:lang w:eastAsia="pl-PL"/>
        </w:rPr>
        <w:t>66-620 Gubin</w:t>
      </w:r>
    </w:p>
    <w:p w:rsidR="00F06BC0" w:rsidRPr="003D0C23" w:rsidRDefault="00F06BC0" w:rsidP="00F06BC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Cena brutto – 1.193.100,00</w:t>
      </w:r>
      <w:r w:rsidRPr="003D0C23">
        <w:rPr>
          <w:rFonts w:asciiTheme="majorHAnsi" w:hAnsiTheme="majorHAnsi"/>
        </w:rPr>
        <w:t xml:space="preserve"> PLN - </w:t>
      </w:r>
      <w:r w:rsidRPr="003D0C2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52,33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F06BC0" w:rsidRPr="003D0C23" w:rsidRDefault="00F06BC0" w:rsidP="00F06BC0">
      <w:pPr>
        <w:rPr>
          <w:rFonts w:asciiTheme="majorHAnsi" w:hAnsiTheme="majorHAnsi"/>
        </w:rPr>
      </w:pPr>
      <w:r w:rsidRPr="003D0C23">
        <w:rPr>
          <w:rFonts w:asciiTheme="majorHAnsi" w:hAnsiTheme="majorHAnsi"/>
        </w:rPr>
        <w:t xml:space="preserve">Gwarancja – 7 lat - </w:t>
      </w:r>
      <w:r w:rsidRPr="003D0C23">
        <w:rPr>
          <w:rFonts w:asciiTheme="majorHAnsi" w:hAnsiTheme="majorHAnsi"/>
          <w:b/>
        </w:rPr>
        <w:t xml:space="preserve">40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F06BC0" w:rsidRPr="003D0C23" w:rsidRDefault="00F06BC0" w:rsidP="00F06BC0">
      <w:pPr>
        <w:rPr>
          <w:rFonts w:asciiTheme="majorHAnsi" w:hAnsiTheme="majorHAnsi"/>
          <w:b/>
          <w:lang w:eastAsia="pl-PL"/>
        </w:rPr>
      </w:pPr>
      <w:r>
        <w:rPr>
          <w:rFonts w:asciiTheme="majorHAnsi" w:hAnsiTheme="majorHAnsi"/>
          <w:b/>
          <w:lang w:eastAsia="pl-PL"/>
        </w:rPr>
        <w:t>Łączna ilość punktów –92,33</w:t>
      </w:r>
      <w:r w:rsidRPr="003D0C23">
        <w:rPr>
          <w:rFonts w:asciiTheme="majorHAnsi" w:hAnsiTheme="majorHAnsi"/>
          <w:b/>
          <w:lang w:eastAsia="pl-PL"/>
        </w:rPr>
        <w:t xml:space="preserve"> </w:t>
      </w:r>
      <w:proofErr w:type="spellStart"/>
      <w:r w:rsidRPr="003D0C23">
        <w:rPr>
          <w:rFonts w:asciiTheme="majorHAnsi" w:hAnsiTheme="majorHAnsi"/>
          <w:b/>
          <w:lang w:eastAsia="pl-PL"/>
        </w:rPr>
        <w:t>pkt</w:t>
      </w:r>
      <w:proofErr w:type="spellEnd"/>
    </w:p>
    <w:p w:rsidR="00F06BC0" w:rsidRPr="003D0C23" w:rsidRDefault="00F06BC0" w:rsidP="00F06BC0">
      <w:pPr>
        <w:rPr>
          <w:rFonts w:asciiTheme="majorHAnsi" w:hAnsiTheme="majorHAnsi"/>
        </w:rPr>
      </w:pPr>
      <w:r w:rsidRPr="003D0C23">
        <w:rPr>
          <w:rFonts w:asciiTheme="majorHAnsi" w:hAnsiTheme="majorHAnsi"/>
          <w:b/>
          <w:lang w:eastAsia="pl-PL"/>
        </w:rPr>
        <w:t xml:space="preserve">2. </w:t>
      </w:r>
      <w:r w:rsidRPr="003D0C23">
        <w:rPr>
          <w:rFonts w:asciiTheme="majorHAnsi" w:hAnsiTheme="majorHAnsi"/>
          <w:b/>
        </w:rPr>
        <w:t>„AŻUR” Krzysztof Sawicki</w:t>
      </w:r>
      <w:r w:rsidRPr="003D0C23">
        <w:rPr>
          <w:rFonts w:asciiTheme="majorHAnsi" w:hAnsiTheme="majorHAnsi"/>
        </w:rPr>
        <w:t xml:space="preserve"> ul. Podgórna </w:t>
      </w:r>
      <w:r>
        <w:rPr>
          <w:rFonts w:asciiTheme="majorHAnsi" w:hAnsiTheme="majorHAnsi"/>
        </w:rPr>
        <w:t>17</w:t>
      </w:r>
      <w:r w:rsidRPr="003D0C23">
        <w:rPr>
          <w:rFonts w:asciiTheme="majorHAnsi" w:hAnsiTheme="majorHAnsi"/>
        </w:rPr>
        <w:t xml:space="preserve">  66-620 Gubin</w:t>
      </w:r>
    </w:p>
    <w:p w:rsidR="00F06BC0" w:rsidRPr="003D0C23" w:rsidRDefault="00F06BC0" w:rsidP="00F06BC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Cena brutto – 1.040.680,86</w:t>
      </w:r>
      <w:r w:rsidRPr="003D0C23">
        <w:rPr>
          <w:rFonts w:asciiTheme="majorHAnsi" w:hAnsiTheme="majorHAnsi"/>
        </w:rPr>
        <w:t xml:space="preserve"> PLN - </w:t>
      </w:r>
      <w:r w:rsidRPr="003D0C23">
        <w:rPr>
          <w:rFonts w:asciiTheme="majorHAnsi" w:hAnsiTheme="majorHAnsi"/>
          <w:b/>
        </w:rPr>
        <w:t xml:space="preserve">60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F06BC0" w:rsidRPr="003D0C23" w:rsidRDefault="00F06BC0" w:rsidP="00F06BC0">
      <w:pPr>
        <w:rPr>
          <w:rFonts w:asciiTheme="majorHAnsi" w:hAnsiTheme="majorHAnsi"/>
        </w:rPr>
      </w:pPr>
      <w:r w:rsidRPr="003D0C23">
        <w:rPr>
          <w:rFonts w:asciiTheme="majorHAnsi" w:hAnsiTheme="majorHAnsi"/>
        </w:rPr>
        <w:t xml:space="preserve">Gwarancja – 7 lat - </w:t>
      </w:r>
      <w:r w:rsidRPr="003D0C23">
        <w:rPr>
          <w:rFonts w:asciiTheme="majorHAnsi" w:hAnsiTheme="majorHAnsi"/>
          <w:b/>
        </w:rPr>
        <w:t xml:space="preserve">40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F06BC0" w:rsidRPr="003D0C23" w:rsidRDefault="00F06BC0" w:rsidP="00F06BC0">
      <w:pPr>
        <w:rPr>
          <w:rFonts w:asciiTheme="majorHAnsi" w:hAnsiTheme="majorHAnsi"/>
          <w:b/>
          <w:lang w:eastAsia="pl-PL"/>
        </w:rPr>
      </w:pPr>
      <w:r w:rsidRPr="003D0C23">
        <w:rPr>
          <w:rFonts w:asciiTheme="majorHAnsi" w:hAnsiTheme="majorHAnsi"/>
          <w:b/>
          <w:lang w:eastAsia="pl-PL"/>
        </w:rPr>
        <w:t xml:space="preserve">Łączna ilość punktów – 100 </w:t>
      </w:r>
      <w:proofErr w:type="spellStart"/>
      <w:r w:rsidRPr="003D0C23">
        <w:rPr>
          <w:rFonts w:asciiTheme="majorHAnsi" w:hAnsiTheme="majorHAnsi"/>
          <w:b/>
          <w:lang w:eastAsia="pl-PL"/>
        </w:rPr>
        <w:t>pkt</w:t>
      </w:r>
      <w:proofErr w:type="spellEnd"/>
    </w:p>
    <w:p w:rsidR="00F06BC0" w:rsidRPr="003D0C23" w:rsidRDefault="00F06BC0" w:rsidP="00F06BC0">
      <w:p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b/>
          <w:lang w:eastAsia="pl-PL"/>
        </w:rPr>
        <w:t xml:space="preserve">3. Trans </w:t>
      </w:r>
      <w:proofErr w:type="spellStart"/>
      <w:r>
        <w:rPr>
          <w:rFonts w:asciiTheme="majorHAnsi" w:hAnsiTheme="majorHAnsi"/>
          <w:b/>
          <w:lang w:eastAsia="pl-PL"/>
        </w:rPr>
        <w:t>Oder</w:t>
      </w:r>
      <w:proofErr w:type="spellEnd"/>
      <w:r>
        <w:rPr>
          <w:rFonts w:asciiTheme="majorHAnsi" w:hAnsiTheme="majorHAnsi"/>
          <w:b/>
          <w:lang w:eastAsia="pl-PL"/>
        </w:rPr>
        <w:t xml:space="preserve"> – Plus </w:t>
      </w:r>
      <w:proofErr w:type="spellStart"/>
      <w:r>
        <w:rPr>
          <w:rFonts w:asciiTheme="majorHAnsi" w:hAnsiTheme="majorHAnsi"/>
          <w:b/>
          <w:lang w:eastAsia="pl-PL"/>
        </w:rPr>
        <w:t>s.c</w:t>
      </w:r>
      <w:proofErr w:type="spellEnd"/>
      <w:r w:rsidRPr="003D0C23">
        <w:rPr>
          <w:rFonts w:asciiTheme="majorHAnsi" w:hAnsiTheme="majorHAnsi"/>
          <w:b/>
          <w:lang w:eastAsia="pl-PL"/>
        </w:rPr>
        <w:t>.</w:t>
      </w:r>
      <w:r>
        <w:rPr>
          <w:rFonts w:asciiTheme="majorHAnsi" w:hAnsiTheme="majorHAnsi"/>
          <w:b/>
          <w:lang w:eastAsia="pl-PL"/>
        </w:rPr>
        <w:t>,</w:t>
      </w:r>
      <w:r w:rsidRPr="003D0C23">
        <w:rPr>
          <w:rFonts w:asciiTheme="majorHAnsi" w:hAnsiTheme="majorHAnsi"/>
          <w:b/>
          <w:lang w:eastAsia="pl-PL"/>
        </w:rPr>
        <w:t xml:space="preserve"> </w:t>
      </w:r>
      <w:r w:rsidRPr="003D0C23">
        <w:rPr>
          <w:rFonts w:asciiTheme="majorHAnsi" w:hAnsiTheme="majorHAnsi"/>
          <w:lang w:eastAsia="pl-PL"/>
        </w:rPr>
        <w:t>ul. Ogrodowa 20,  66-620 Gubin</w:t>
      </w:r>
    </w:p>
    <w:p w:rsidR="00F06BC0" w:rsidRPr="003D0C23" w:rsidRDefault="00F06BC0" w:rsidP="00F06BC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Cena brutto – 1.056.774,53</w:t>
      </w:r>
      <w:r w:rsidRPr="003D0C23">
        <w:rPr>
          <w:rFonts w:asciiTheme="majorHAnsi" w:hAnsiTheme="majorHAnsi"/>
        </w:rPr>
        <w:t xml:space="preserve"> PLN – </w:t>
      </w:r>
      <w:r w:rsidRPr="00F81301">
        <w:rPr>
          <w:rFonts w:asciiTheme="majorHAnsi" w:hAnsiTheme="majorHAnsi"/>
          <w:b/>
        </w:rPr>
        <w:t>59,09</w:t>
      </w:r>
      <w:r>
        <w:rPr>
          <w:rFonts w:asciiTheme="majorHAnsi" w:hAnsiTheme="majorHAnsi"/>
        </w:rPr>
        <w:t xml:space="preserve">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F06BC0" w:rsidRPr="003D0C23" w:rsidRDefault="00F06BC0" w:rsidP="00F06BC0">
      <w:pPr>
        <w:rPr>
          <w:rFonts w:asciiTheme="majorHAnsi" w:hAnsiTheme="majorHAnsi"/>
        </w:rPr>
      </w:pPr>
      <w:r w:rsidRPr="003D0C23">
        <w:rPr>
          <w:rFonts w:asciiTheme="majorHAnsi" w:hAnsiTheme="majorHAnsi"/>
        </w:rPr>
        <w:t xml:space="preserve">Gwarancja – 7 lat - </w:t>
      </w:r>
      <w:r w:rsidRPr="003D0C23">
        <w:rPr>
          <w:rFonts w:asciiTheme="majorHAnsi" w:hAnsiTheme="majorHAnsi"/>
          <w:b/>
        </w:rPr>
        <w:t xml:space="preserve">40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F06BC0" w:rsidRDefault="00F06BC0" w:rsidP="00F06BC0">
      <w:pPr>
        <w:rPr>
          <w:rFonts w:asciiTheme="majorHAnsi" w:hAnsiTheme="majorHAnsi"/>
          <w:b/>
          <w:lang w:eastAsia="pl-PL"/>
        </w:rPr>
      </w:pPr>
      <w:r>
        <w:rPr>
          <w:rFonts w:asciiTheme="majorHAnsi" w:hAnsiTheme="majorHAnsi"/>
          <w:b/>
          <w:lang w:eastAsia="pl-PL"/>
        </w:rPr>
        <w:t xml:space="preserve">Łączna ilość punktów –99,09 </w:t>
      </w:r>
      <w:r w:rsidRPr="003D0C23">
        <w:rPr>
          <w:rFonts w:asciiTheme="majorHAnsi" w:hAnsiTheme="majorHAnsi"/>
          <w:b/>
          <w:lang w:eastAsia="pl-PL"/>
        </w:rPr>
        <w:t xml:space="preserve"> </w:t>
      </w:r>
      <w:proofErr w:type="spellStart"/>
      <w:r w:rsidRPr="003D0C23">
        <w:rPr>
          <w:rFonts w:asciiTheme="majorHAnsi" w:hAnsiTheme="majorHAnsi"/>
          <w:b/>
          <w:lang w:eastAsia="pl-PL"/>
        </w:rPr>
        <w:t>pkt</w:t>
      </w:r>
      <w:proofErr w:type="spellEnd"/>
    </w:p>
    <w:p w:rsidR="00F06BC0" w:rsidRPr="008208E7" w:rsidRDefault="00F06BC0" w:rsidP="00F06BC0">
      <w:pPr>
        <w:jc w:val="both"/>
        <w:rPr>
          <w:lang w:eastAsia="pl-PL"/>
        </w:rPr>
      </w:pPr>
    </w:p>
    <w:p w:rsidR="00F06BC0" w:rsidRPr="00F06BC0" w:rsidRDefault="00F06BC0" w:rsidP="00F06BC0">
      <w:pPr>
        <w:ind w:firstLine="284"/>
        <w:jc w:val="both"/>
        <w:rPr>
          <w:color w:val="000000" w:themeColor="text1"/>
          <w:lang w:eastAsia="pl-PL"/>
        </w:rPr>
      </w:pPr>
      <w:r w:rsidRPr="00F06BC0">
        <w:rPr>
          <w:color w:val="000000" w:themeColor="text1"/>
          <w:lang w:eastAsia="pl-PL"/>
        </w:rPr>
        <w:t>W postępowaniu nie wykluczono żadnego Wykonawcy.</w:t>
      </w:r>
    </w:p>
    <w:p w:rsidR="00F06BC0" w:rsidRPr="00F06BC0" w:rsidRDefault="00F06BC0" w:rsidP="00F06BC0">
      <w:pPr>
        <w:ind w:firstLine="284"/>
        <w:jc w:val="both"/>
        <w:rPr>
          <w:color w:val="000000" w:themeColor="text1"/>
          <w:lang w:eastAsia="pl-PL"/>
        </w:rPr>
      </w:pPr>
      <w:r w:rsidRPr="00F06BC0">
        <w:rPr>
          <w:color w:val="000000" w:themeColor="text1"/>
          <w:lang w:eastAsia="pl-PL"/>
        </w:rPr>
        <w:t>W postępowaniu nie odrzucono żadnej oferty.</w:t>
      </w:r>
    </w:p>
    <w:p w:rsidR="00F06BC0" w:rsidRPr="00F06BC0" w:rsidRDefault="00F06BC0" w:rsidP="00F06BC0">
      <w:pPr>
        <w:jc w:val="both"/>
        <w:rPr>
          <w:color w:val="000000" w:themeColor="text1"/>
          <w:lang w:eastAsia="pl-PL"/>
        </w:rPr>
      </w:pPr>
    </w:p>
    <w:p w:rsidR="00F06BC0" w:rsidRPr="00F06BC0" w:rsidRDefault="00F06BC0" w:rsidP="00F06BC0">
      <w:pPr>
        <w:ind w:firstLine="284"/>
        <w:jc w:val="both"/>
        <w:rPr>
          <w:color w:val="000000" w:themeColor="text1"/>
          <w:lang w:eastAsia="pl-PL"/>
        </w:rPr>
      </w:pPr>
      <w:r w:rsidRPr="00F06BC0">
        <w:rPr>
          <w:b/>
          <w:bCs/>
          <w:color w:val="000000" w:themeColor="text1"/>
          <w:lang w:eastAsia="pl-PL"/>
        </w:rPr>
        <w:t xml:space="preserve">Informacja o środkach ochrony prawnej: </w:t>
      </w:r>
      <w:r w:rsidRPr="00F06BC0">
        <w:rPr>
          <w:color w:val="000000" w:themeColor="text1"/>
          <w:lang w:eastAsia="pl-PL"/>
        </w:rPr>
        <w:t xml:space="preserve">na w/w rozstrzygnięcia w postępowaniu przysługują środki ochrony prawnej przewidziane w Dziale VI ustawy </w:t>
      </w:r>
      <w:proofErr w:type="spellStart"/>
      <w:r w:rsidRPr="00F06BC0">
        <w:rPr>
          <w:color w:val="000000" w:themeColor="text1"/>
          <w:lang w:eastAsia="pl-PL"/>
        </w:rPr>
        <w:t>Pzp</w:t>
      </w:r>
      <w:proofErr w:type="spellEnd"/>
      <w:r w:rsidRPr="00F06BC0">
        <w:rPr>
          <w:color w:val="000000" w:themeColor="text1"/>
          <w:lang w:eastAsia="pl-PL"/>
        </w:rPr>
        <w:t>.</w:t>
      </w:r>
    </w:p>
    <w:p w:rsidR="00F06BC0" w:rsidRPr="008208E7" w:rsidRDefault="00F06BC0" w:rsidP="00F06BC0">
      <w:r w:rsidRPr="008208E7">
        <w:t>Dziękujemy za udział w postępowaniu.</w:t>
      </w:r>
    </w:p>
    <w:p w:rsidR="00F06BC0" w:rsidRPr="008208E7" w:rsidRDefault="00F06BC0" w:rsidP="00F06BC0"/>
    <w:p w:rsidR="00F06BC0" w:rsidRPr="008208E7" w:rsidRDefault="00F06BC0" w:rsidP="00F06BC0">
      <w:pPr>
        <w:jc w:val="center"/>
      </w:pPr>
      <w:r w:rsidRPr="008208E7">
        <w:t xml:space="preserve">                                                                                                     Wójt Gminy Gubin</w:t>
      </w:r>
    </w:p>
    <w:p w:rsidR="001F3495" w:rsidRDefault="00F06BC0" w:rsidP="00F06BC0">
      <w:pPr>
        <w:pStyle w:val="Akapitzlist"/>
        <w:ind w:left="6946"/>
      </w:pPr>
      <w:r>
        <w:t>(-) Zbigniew Barski</w:t>
      </w:r>
    </w:p>
    <w:sectPr w:rsidR="001F3495" w:rsidSect="00695FDB">
      <w:head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AF" w:rsidRDefault="006B6FAF" w:rsidP="00F06BC0">
      <w:r>
        <w:separator/>
      </w:r>
    </w:p>
  </w:endnote>
  <w:endnote w:type="continuationSeparator" w:id="0">
    <w:p w:rsidR="006B6FAF" w:rsidRDefault="006B6FAF" w:rsidP="00F0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AF" w:rsidRDefault="006B6FAF" w:rsidP="00F06BC0">
      <w:r>
        <w:separator/>
      </w:r>
    </w:p>
  </w:footnote>
  <w:footnote w:type="continuationSeparator" w:id="0">
    <w:p w:rsidR="006B6FAF" w:rsidRDefault="006B6FAF" w:rsidP="00F06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E7" w:rsidRPr="00E1544D" w:rsidRDefault="00301176" w:rsidP="008208E7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-81280</wp:posOffset>
          </wp:positionV>
          <wp:extent cx="445770" cy="512445"/>
          <wp:effectExtent l="19050" t="0" r="0" b="0"/>
          <wp:wrapNone/>
          <wp:docPr id="1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44D">
      <w:rPr>
        <w:rFonts w:asciiTheme="minorHAnsi" w:hAnsiTheme="minorHAnsi" w:cstheme="minorHAnsi"/>
        <w:sz w:val="18"/>
        <w:szCs w:val="18"/>
      </w:rPr>
      <w:t xml:space="preserve">POSTĘPOWANIE O UDZIELENIE ZAMÓWIENIA PUBLICZNEGO </w:t>
    </w:r>
  </w:p>
  <w:p w:rsidR="008208E7" w:rsidRPr="00E1544D" w:rsidRDefault="00301176" w:rsidP="008208E7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sz w:val="18"/>
        <w:szCs w:val="18"/>
      </w:rPr>
      <w:t>GK.271</w:t>
    </w:r>
    <w:r w:rsidR="00F06BC0">
      <w:rPr>
        <w:rFonts w:asciiTheme="minorHAnsi" w:hAnsiTheme="minorHAnsi" w:cstheme="minorHAnsi"/>
        <w:sz w:val="18"/>
        <w:szCs w:val="18"/>
      </w:rPr>
      <w:t>.11</w:t>
    </w:r>
    <w:r>
      <w:rPr>
        <w:rFonts w:asciiTheme="minorHAnsi" w:hAnsiTheme="minorHAnsi" w:cstheme="minorHAnsi"/>
        <w:sz w:val="18"/>
        <w:szCs w:val="18"/>
      </w:rPr>
      <w:t>.</w:t>
    </w:r>
    <w:r w:rsidRPr="00E1544D">
      <w:rPr>
        <w:rFonts w:asciiTheme="minorHAnsi" w:hAnsiTheme="minorHAnsi" w:cstheme="minorHAnsi"/>
        <w:sz w:val="18"/>
        <w:szCs w:val="18"/>
      </w:rPr>
      <w:t>2019.WS</w:t>
    </w:r>
    <w:r w:rsidRPr="00E1544D">
      <w:rPr>
        <w:rFonts w:asciiTheme="minorHAnsi" w:hAnsiTheme="minorHAnsi" w:cstheme="minorHAnsi"/>
        <w:sz w:val="18"/>
        <w:szCs w:val="18"/>
      </w:rPr>
      <w:br/>
      <w:t>„Przebudowa drogi</w:t>
    </w:r>
    <w:r w:rsidR="00F06BC0">
      <w:rPr>
        <w:rFonts w:asciiTheme="minorHAnsi" w:hAnsiTheme="minorHAnsi" w:cstheme="minorHAnsi"/>
        <w:sz w:val="18"/>
        <w:szCs w:val="18"/>
      </w:rPr>
      <w:t xml:space="preserve"> gminnej w miejscowości Jazów -</w:t>
    </w:r>
    <w:r w:rsidRPr="00E1544D">
      <w:rPr>
        <w:rFonts w:asciiTheme="minorHAnsi" w:hAnsiTheme="minorHAnsi" w:cstheme="minorHAnsi"/>
        <w:sz w:val="18"/>
        <w:szCs w:val="18"/>
      </w:rPr>
      <w:t xml:space="preserve"> gmina Gubin”</w:t>
    </w:r>
  </w:p>
  <w:p w:rsidR="008208E7" w:rsidRPr="00795ADE" w:rsidRDefault="00301176" w:rsidP="008208E7">
    <w:pPr>
      <w:spacing w:after="120" w:line="276" w:lineRule="auto"/>
      <w:jc w:val="center"/>
      <w:rPr>
        <w:i/>
        <w:color w:val="000000" w:themeColor="text1"/>
        <w:sz w:val="18"/>
        <w:szCs w:val="18"/>
        <w:u w:val="single"/>
      </w:rPr>
    </w:pPr>
    <w:r w:rsidRPr="00795ADE">
      <w:rPr>
        <w:i/>
        <w:color w:val="000000" w:themeColor="text1"/>
        <w:sz w:val="18"/>
        <w:szCs w:val="18"/>
        <w:shd w:val="clear" w:color="auto" w:fill="FFFFFF"/>
      </w:rPr>
      <w:t>Przebu</w:t>
    </w:r>
    <w:r w:rsidR="00F06BC0">
      <w:rPr>
        <w:i/>
        <w:color w:val="000000" w:themeColor="text1"/>
        <w:sz w:val="18"/>
        <w:szCs w:val="18"/>
        <w:shd w:val="clear" w:color="auto" w:fill="FFFFFF"/>
      </w:rPr>
      <w:t>dowa drogi gminnej w m. Jazów</w:t>
    </w:r>
    <w:r w:rsidRPr="00795ADE">
      <w:rPr>
        <w:i/>
        <w:color w:val="000000" w:themeColor="text1"/>
        <w:sz w:val="18"/>
        <w:szCs w:val="18"/>
        <w:shd w:val="clear" w:color="auto" w:fill="FFFFFF"/>
      </w:rPr>
      <w:t xml:space="preserve"> w ramach funduszu dróg samorządowych.</w:t>
    </w:r>
  </w:p>
  <w:p w:rsidR="008208E7" w:rsidRDefault="006B6F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311"/>
    <w:multiLevelType w:val="hybridMultilevel"/>
    <w:tmpl w:val="5A0E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BC0"/>
    <w:rsid w:val="001F3495"/>
    <w:rsid w:val="00301176"/>
    <w:rsid w:val="003A66BA"/>
    <w:rsid w:val="006B6FAF"/>
    <w:rsid w:val="007C4848"/>
    <w:rsid w:val="00F0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6B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6B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6B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6BC0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F06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B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06BC0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06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B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2019-11-12T10:12:00Z</dcterms:created>
  <dcterms:modified xsi:type="dcterms:W3CDTF">2019-11-18T07:15:00Z</dcterms:modified>
</cp:coreProperties>
</file>