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D" w:rsidRDefault="008254BD" w:rsidP="008254BD">
      <w:pPr>
        <w:pStyle w:val="NormalnyWeb"/>
        <w:spacing w:line="276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Gubin, dnia </w:t>
      </w:r>
      <w:r w:rsidR="00684B5B">
        <w:rPr>
          <w:rStyle w:val="Pogrubienie"/>
          <w:b w:val="0"/>
        </w:rPr>
        <w:t>04</w:t>
      </w:r>
      <w:r>
        <w:rPr>
          <w:rStyle w:val="Pogrubienie"/>
          <w:b w:val="0"/>
        </w:rPr>
        <w:t>.</w:t>
      </w:r>
      <w:r w:rsidR="00684B5B">
        <w:rPr>
          <w:rStyle w:val="Pogrubienie"/>
          <w:b w:val="0"/>
        </w:rPr>
        <w:t>10</w:t>
      </w:r>
      <w:r>
        <w:rPr>
          <w:rStyle w:val="Pogrubienie"/>
          <w:b w:val="0"/>
        </w:rPr>
        <w:t>.2021r.</w:t>
      </w:r>
    </w:p>
    <w:p w:rsidR="008254BD" w:rsidRDefault="008254BD" w:rsidP="008254BD">
      <w:pPr>
        <w:pStyle w:val="NormalnyWeb"/>
        <w:spacing w:line="276" w:lineRule="auto"/>
        <w:jc w:val="both"/>
        <w:rPr>
          <w:rStyle w:val="Pogrubienie"/>
        </w:rPr>
      </w:pPr>
    </w:p>
    <w:p w:rsidR="008254BD" w:rsidRDefault="008254BD" w:rsidP="008254BD">
      <w:pPr>
        <w:pStyle w:val="NormalnyWeb"/>
        <w:spacing w:line="276" w:lineRule="auto"/>
        <w:jc w:val="both"/>
        <w:rPr>
          <w:rStyle w:val="Pogrubienie"/>
          <w:b w:val="0"/>
        </w:rPr>
      </w:pPr>
    </w:p>
    <w:p w:rsidR="008254BD" w:rsidRDefault="008254BD" w:rsidP="008254BD">
      <w:pPr>
        <w:pStyle w:val="NormalnyWeb"/>
        <w:spacing w:line="276" w:lineRule="auto"/>
        <w:jc w:val="both"/>
        <w:rPr>
          <w:rStyle w:val="Pogrubienie"/>
        </w:rPr>
      </w:pPr>
    </w:p>
    <w:p w:rsidR="008254BD" w:rsidRDefault="008254BD" w:rsidP="008254BD">
      <w:pPr>
        <w:pStyle w:val="NormalnyWeb"/>
        <w:spacing w:line="276" w:lineRule="auto"/>
        <w:jc w:val="center"/>
      </w:pPr>
      <w:r>
        <w:rPr>
          <w:rStyle w:val="Pogrubienie"/>
        </w:rPr>
        <w:t>ZAWIADOMIENIE O UNIEWAŻNIENIU POSTĘPOWANIA W TRYBIE ZAPYTANIA OFERTOWEGO</w:t>
      </w:r>
    </w:p>
    <w:p w:rsidR="008254BD" w:rsidRDefault="008254BD" w:rsidP="008254BD">
      <w:pPr>
        <w:pStyle w:val="NormalnyWeb"/>
        <w:spacing w:line="276" w:lineRule="auto"/>
        <w:jc w:val="both"/>
      </w:pPr>
      <w:r>
        <w:t> </w:t>
      </w:r>
    </w:p>
    <w:p w:rsidR="008254BD" w:rsidRDefault="008254BD" w:rsidP="008254BD">
      <w:pPr>
        <w:pStyle w:val="NormalnyWeb"/>
        <w:spacing w:line="276" w:lineRule="auto"/>
        <w:jc w:val="both"/>
      </w:pPr>
    </w:p>
    <w:p w:rsidR="008254BD" w:rsidRDefault="008254BD" w:rsidP="008254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Unieważnienie zapytania ofertowego z dnia </w:t>
      </w:r>
      <w:r w:rsidR="00684B5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.09.2021r.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„Remont świetlicy wiejskiej w m. Grabice gm. Gubin’’.</w:t>
      </w: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8254BD" w:rsidRDefault="008254BD" w:rsidP="00825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nie wpłynęła żadna oferta na w/w zapytanie ofertowe. Zapytanie ofertowe w najbliższym czasie zostanie powtórnie zamieszczone na stronie gminy, oraz na BIP.</w:t>
      </w: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Zbigniew Barski </w:t>
      </w:r>
    </w:p>
    <w:p w:rsidR="008254BD" w:rsidRDefault="008254BD" w:rsidP="00825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Gubin</w:t>
      </w: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4BD" w:rsidRDefault="008254BD" w:rsidP="008254BD"/>
    <w:p w:rsidR="007E4BD8" w:rsidRDefault="007E4BD8"/>
    <w:sectPr w:rsidR="007E4BD8" w:rsidSect="00D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4BD"/>
    <w:rsid w:val="00162FAA"/>
    <w:rsid w:val="00582859"/>
    <w:rsid w:val="00651ADF"/>
    <w:rsid w:val="00684B5B"/>
    <w:rsid w:val="007E4BD8"/>
    <w:rsid w:val="008254BD"/>
    <w:rsid w:val="0085779C"/>
    <w:rsid w:val="008C6EA3"/>
    <w:rsid w:val="00D85448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254BD"/>
  </w:style>
  <w:style w:type="character" w:styleId="Pogrubienie">
    <w:name w:val="Strong"/>
    <w:basedOn w:val="Domylnaczcionkaakapitu"/>
    <w:uiPriority w:val="22"/>
    <w:qFormat/>
    <w:rsid w:val="00825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2021-10-04T08:47:00Z</dcterms:created>
  <dcterms:modified xsi:type="dcterms:W3CDTF">2021-10-04T08:47:00Z</dcterms:modified>
</cp:coreProperties>
</file>