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94" w:rsidRPr="00F94937" w:rsidRDefault="00535B5A" w:rsidP="00627B94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17.</w:t>
      </w:r>
      <w:r w:rsidR="00627B94">
        <w:rPr>
          <w:sz w:val="22"/>
          <w:szCs w:val="22"/>
        </w:rPr>
        <w:t>05</w:t>
      </w:r>
      <w:r w:rsidR="00627B94" w:rsidRPr="00F94937">
        <w:rPr>
          <w:sz w:val="22"/>
          <w:szCs w:val="22"/>
        </w:rPr>
        <w:t>.2019r.</w:t>
      </w:r>
      <w:r w:rsidR="00627B94" w:rsidRPr="00F94937">
        <w:rPr>
          <w:sz w:val="22"/>
          <w:szCs w:val="22"/>
        </w:rPr>
        <w:tab/>
      </w:r>
    </w:p>
    <w:p w:rsidR="00627B94" w:rsidRPr="00F94937" w:rsidRDefault="00627B94" w:rsidP="00627B94">
      <w:pPr>
        <w:rPr>
          <w:sz w:val="22"/>
          <w:szCs w:val="22"/>
        </w:rPr>
      </w:pPr>
    </w:p>
    <w:p w:rsidR="00627B94" w:rsidRDefault="00627B94" w:rsidP="00627B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627B94" w:rsidRPr="00F94937" w:rsidRDefault="00627B94" w:rsidP="00627B94">
      <w:pPr>
        <w:pStyle w:val="Tekstpodstawowy"/>
        <w:tabs>
          <w:tab w:val="left" w:pos="720"/>
        </w:tabs>
        <w:jc w:val="both"/>
        <w:rPr>
          <w:sz w:val="22"/>
          <w:szCs w:val="22"/>
        </w:rPr>
      </w:pPr>
      <w:r w:rsidRPr="00F94937">
        <w:rPr>
          <w:sz w:val="22"/>
          <w:szCs w:val="22"/>
        </w:rPr>
        <w:t xml:space="preserve">oznaczenie sprawy:  </w:t>
      </w:r>
      <w:r>
        <w:rPr>
          <w:b/>
          <w:sz w:val="22"/>
          <w:szCs w:val="22"/>
        </w:rPr>
        <w:t>GK.271.3</w:t>
      </w:r>
      <w:r w:rsidRPr="00F94937">
        <w:rPr>
          <w:b/>
          <w:sz w:val="22"/>
          <w:szCs w:val="22"/>
        </w:rPr>
        <w:t>.2019.WS</w:t>
      </w:r>
    </w:p>
    <w:p w:rsidR="00627B94" w:rsidRPr="00F94937" w:rsidRDefault="00627B94" w:rsidP="00627B94">
      <w:pPr>
        <w:rPr>
          <w:sz w:val="22"/>
          <w:szCs w:val="22"/>
        </w:rPr>
      </w:pP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  <w:t xml:space="preserve"> </w:t>
      </w:r>
    </w:p>
    <w:p w:rsidR="00627B94" w:rsidRDefault="00627B94" w:rsidP="00627B94">
      <w:pPr>
        <w:jc w:val="center"/>
        <w:rPr>
          <w:b/>
          <w:sz w:val="22"/>
          <w:szCs w:val="22"/>
        </w:rPr>
      </w:pPr>
    </w:p>
    <w:p w:rsidR="00627B94" w:rsidRPr="00F94937" w:rsidRDefault="00627B94" w:rsidP="00627B94">
      <w:pPr>
        <w:jc w:val="center"/>
        <w:rPr>
          <w:sz w:val="22"/>
          <w:szCs w:val="22"/>
        </w:rPr>
      </w:pPr>
      <w:r w:rsidRPr="00F94937">
        <w:rPr>
          <w:b/>
          <w:sz w:val="22"/>
          <w:szCs w:val="22"/>
        </w:rPr>
        <w:t>INFORMACJA O WYBORZE NAJKORZYSTNIEJSZEJ OFERTY</w:t>
      </w:r>
    </w:p>
    <w:p w:rsidR="00627B94" w:rsidRPr="00F94937" w:rsidRDefault="00627B94" w:rsidP="00627B94">
      <w:pPr>
        <w:jc w:val="center"/>
        <w:rPr>
          <w:b/>
          <w:sz w:val="22"/>
          <w:szCs w:val="22"/>
        </w:rPr>
      </w:pPr>
    </w:p>
    <w:p w:rsidR="00627B94" w:rsidRPr="00627B94" w:rsidRDefault="00627B94" w:rsidP="00627B94">
      <w:pPr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>Dotyczy</w:t>
      </w:r>
      <w:r w:rsidRPr="00F94937">
        <w:rPr>
          <w:b/>
          <w:bCs/>
          <w:sz w:val="22"/>
          <w:szCs w:val="22"/>
        </w:rPr>
        <w:t xml:space="preserve"> zamówienia pn. </w:t>
      </w:r>
      <w:r w:rsidRPr="00627B94">
        <w:rPr>
          <w:b/>
          <w:sz w:val="22"/>
          <w:szCs w:val="22"/>
        </w:rPr>
        <w:t>„Przebudowę drogi gminnej w miejscowości Strzegów, gmina Gubin, na działkach  300, 509/3 i 641”</w:t>
      </w:r>
    </w:p>
    <w:p w:rsidR="00627B94" w:rsidRDefault="00627B94" w:rsidP="00627B94">
      <w:pPr>
        <w:pStyle w:val="Tekstpodstawowy"/>
        <w:rPr>
          <w:b/>
          <w:sz w:val="22"/>
          <w:szCs w:val="22"/>
        </w:rPr>
      </w:pPr>
    </w:p>
    <w:p w:rsidR="00627B94" w:rsidRPr="00627B94" w:rsidRDefault="00627B94" w:rsidP="00627B94">
      <w:pPr>
        <w:pStyle w:val="Tekstpodstawowy"/>
        <w:rPr>
          <w:sz w:val="22"/>
          <w:szCs w:val="22"/>
        </w:rPr>
      </w:pPr>
      <w:r w:rsidRPr="00F94937">
        <w:rPr>
          <w:sz w:val="22"/>
          <w:szCs w:val="22"/>
        </w:rPr>
        <w:t>Działając na mocy art. 92 ustawy z dnia 29 stycznia 2004 r. Prawo zamówień publicznych (tekst jednolity Dz. U. z 2018 r. poz. 1986</w:t>
      </w:r>
      <w:r>
        <w:rPr>
          <w:sz w:val="22"/>
          <w:szCs w:val="22"/>
        </w:rPr>
        <w:t xml:space="preserve"> ze zm.</w:t>
      </w:r>
      <w:r w:rsidRPr="00F94937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F94937">
        <w:rPr>
          <w:b/>
          <w:sz w:val="22"/>
          <w:szCs w:val="22"/>
        </w:rPr>
        <w:t>jako najkorzystniejszą ofertę  w przedmiotowym postępowaniu wybrano:</w:t>
      </w:r>
    </w:p>
    <w:p w:rsidR="00627B94" w:rsidRPr="00F94937" w:rsidRDefault="0070009B" w:rsidP="00627B9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Ofertę</w:t>
      </w:r>
      <w:r w:rsidR="00627B94">
        <w:rPr>
          <w:b/>
          <w:sz w:val="22"/>
          <w:szCs w:val="22"/>
        </w:rPr>
        <w:t xml:space="preserve"> nr 1</w:t>
      </w:r>
      <w:r>
        <w:rPr>
          <w:b/>
          <w:sz w:val="22"/>
          <w:szCs w:val="22"/>
        </w:rPr>
        <w:t>-</w:t>
      </w:r>
      <w:r w:rsidR="00627B94">
        <w:rPr>
          <w:b/>
          <w:sz w:val="22"/>
          <w:szCs w:val="22"/>
        </w:rPr>
        <w:t xml:space="preserve">”AŻUR” Krzysztof Sawicki </w:t>
      </w:r>
      <w:r w:rsidR="00627B94" w:rsidRPr="00F94937">
        <w:rPr>
          <w:b/>
          <w:sz w:val="22"/>
          <w:szCs w:val="22"/>
        </w:rPr>
        <w:t xml:space="preserve"> </w:t>
      </w:r>
      <w:r w:rsidR="00627B94" w:rsidRPr="00627B94">
        <w:rPr>
          <w:sz w:val="22"/>
          <w:szCs w:val="22"/>
        </w:rPr>
        <w:t>ul. Podgórna 17, 66-620 Gubin</w:t>
      </w:r>
      <w:r w:rsidR="00627B94" w:rsidRPr="00F94937">
        <w:rPr>
          <w:b/>
          <w:sz w:val="22"/>
          <w:szCs w:val="22"/>
        </w:rPr>
        <w:t xml:space="preserve">– ocena oferty: </w:t>
      </w:r>
    </w:p>
    <w:p w:rsidR="00627B94" w:rsidRPr="00F94937" w:rsidRDefault="00627B94" w:rsidP="00627B94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94937">
        <w:rPr>
          <w:sz w:val="22"/>
          <w:szCs w:val="22"/>
        </w:rPr>
        <w:t>Oferta najkorzystniejsza z najniższą ceną i spełniająca warunki określone w SIWZ.</w:t>
      </w:r>
    </w:p>
    <w:p w:rsidR="00627B94" w:rsidRPr="00F94937" w:rsidRDefault="00627B94" w:rsidP="00627B94">
      <w:pPr>
        <w:pStyle w:val="Tekstpodstawowy"/>
        <w:tabs>
          <w:tab w:val="left" w:pos="720"/>
        </w:tabs>
        <w:jc w:val="both"/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>Wykonawcy, którzy złożyli oferty w przedmiotowym postępowaniu wraz z punktacją uzyskaną przez nich w kryteriach oceny ofert:</w:t>
      </w:r>
    </w:p>
    <w:p w:rsidR="00627B94" w:rsidRPr="003D0C23" w:rsidRDefault="00627B94" w:rsidP="00627B94">
      <w:pPr>
        <w:rPr>
          <w:rFonts w:asciiTheme="majorHAnsi" w:hAnsiTheme="majorHAnsi"/>
        </w:rPr>
      </w:pPr>
      <w:r w:rsidRPr="00F94937">
        <w:rPr>
          <w:b/>
          <w:sz w:val="22"/>
          <w:szCs w:val="22"/>
        </w:rPr>
        <w:t>1</w:t>
      </w:r>
      <w:r w:rsidRPr="00535B5A">
        <w:rPr>
          <w:b/>
          <w:sz w:val="22"/>
          <w:szCs w:val="22"/>
          <w:u w:val="single"/>
        </w:rPr>
        <w:t>.</w:t>
      </w:r>
      <w:r w:rsidRPr="00535B5A">
        <w:rPr>
          <w:sz w:val="22"/>
          <w:szCs w:val="22"/>
          <w:u w:val="single"/>
          <w:lang w:eastAsia="pl-PL"/>
        </w:rPr>
        <w:t xml:space="preserve"> </w:t>
      </w:r>
      <w:r w:rsidRPr="00535B5A">
        <w:rPr>
          <w:rFonts w:asciiTheme="majorHAnsi" w:hAnsiTheme="majorHAnsi"/>
          <w:b/>
          <w:u w:val="single"/>
        </w:rPr>
        <w:t>„AŻUR” Krzysztof Sawicki</w:t>
      </w:r>
      <w:r w:rsidRPr="003D0C23">
        <w:rPr>
          <w:rFonts w:asciiTheme="majorHAnsi" w:hAnsiTheme="majorHAnsi"/>
        </w:rPr>
        <w:t xml:space="preserve"> ul. Podgórna </w:t>
      </w:r>
      <w:r>
        <w:rPr>
          <w:rFonts w:asciiTheme="majorHAnsi" w:hAnsiTheme="majorHAnsi"/>
        </w:rPr>
        <w:t>17</w:t>
      </w:r>
      <w:r w:rsidRPr="003D0C23">
        <w:rPr>
          <w:rFonts w:asciiTheme="majorHAnsi" w:hAnsiTheme="majorHAnsi"/>
        </w:rPr>
        <w:t xml:space="preserve">  66-620 Gubin</w:t>
      </w:r>
    </w:p>
    <w:p w:rsidR="00627B94" w:rsidRPr="003D0C23" w:rsidRDefault="00627B94" w:rsidP="00627B94">
      <w:pPr>
        <w:rPr>
          <w:rFonts w:asciiTheme="majorHAnsi" w:hAnsiTheme="majorHAnsi"/>
          <w:b/>
        </w:rPr>
      </w:pPr>
      <w:r w:rsidRPr="003D0C23">
        <w:rPr>
          <w:rFonts w:asciiTheme="majorHAnsi" w:hAnsiTheme="majorHAnsi"/>
        </w:rPr>
        <w:t xml:space="preserve">Cena brutto – 543.870,86 PLN - </w:t>
      </w:r>
      <w:r w:rsidRPr="003D0C23">
        <w:rPr>
          <w:rFonts w:asciiTheme="majorHAnsi" w:hAnsiTheme="majorHAnsi"/>
          <w:b/>
        </w:rPr>
        <w:t xml:space="preserve">60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100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b/>
          <w:lang w:eastAsia="pl-PL"/>
        </w:rPr>
      </w:pPr>
      <w:r w:rsidRPr="00F94937">
        <w:rPr>
          <w:b/>
          <w:sz w:val="22"/>
          <w:szCs w:val="22"/>
        </w:rPr>
        <w:t>2.</w:t>
      </w:r>
      <w:r w:rsidRPr="00F94937">
        <w:rPr>
          <w:sz w:val="22"/>
          <w:szCs w:val="22"/>
          <w:lang w:eastAsia="pl-PL"/>
        </w:rPr>
        <w:t xml:space="preserve"> </w:t>
      </w:r>
      <w:r w:rsidRPr="00535B5A">
        <w:rPr>
          <w:rFonts w:asciiTheme="majorHAnsi" w:hAnsiTheme="majorHAnsi"/>
          <w:b/>
          <w:u w:val="single"/>
          <w:lang w:eastAsia="pl-PL"/>
        </w:rPr>
        <w:t xml:space="preserve">Zakład Handlu i Usług „ Arka” Arkadiusz </w:t>
      </w:r>
      <w:proofErr w:type="spellStart"/>
      <w:r w:rsidRPr="00535B5A">
        <w:rPr>
          <w:rFonts w:asciiTheme="majorHAnsi" w:hAnsiTheme="majorHAnsi"/>
          <w:b/>
          <w:u w:val="single"/>
          <w:lang w:eastAsia="pl-PL"/>
        </w:rPr>
        <w:t>Gusztyn</w:t>
      </w:r>
      <w:proofErr w:type="spellEnd"/>
      <w:r>
        <w:rPr>
          <w:rFonts w:asciiTheme="majorHAnsi" w:hAnsiTheme="majorHAnsi"/>
          <w:b/>
          <w:lang w:eastAsia="pl-PL"/>
        </w:rPr>
        <w:t>,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r w:rsidRPr="003D0C23">
        <w:rPr>
          <w:rFonts w:asciiTheme="majorHAnsi" w:hAnsiTheme="majorHAnsi"/>
          <w:lang w:eastAsia="pl-PL"/>
        </w:rPr>
        <w:t>ul. Kresowa 3/1,  66-620 Gubin</w:t>
      </w:r>
    </w:p>
    <w:p w:rsidR="00627B94" w:rsidRPr="003D0C23" w:rsidRDefault="00627B94" w:rsidP="00627B94">
      <w:pPr>
        <w:rPr>
          <w:rFonts w:asciiTheme="majorHAnsi" w:hAnsiTheme="majorHAnsi"/>
          <w:b/>
        </w:rPr>
      </w:pPr>
      <w:r w:rsidRPr="003D0C23">
        <w:rPr>
          <w:rFonts w:asciiTheme="majorHAnsi" w:hAnsiTheme="majorHAnsi"/>
        </w:rPr>
        <w:t xml:space="preserve">Cena brutto – 671.708,06 PLN – </w:t>
      </w:r>
      <w:r w:rsidRPr="003D0C23">
        <w:rPr>
          <w:rFonts w:asciiTheme="majorHAnsi" w:hAnsiTheme="majorHAnsi"/>
          <w:b/>
        </w:rPr>
        <w:t xml:space="preserve">48,58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88,58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lang w:eastAsia="pl-PL"/>
        </w:rPr>
      </w:pPr>
      <w:r w:rsidRPr="00F94937">
        <w:rPr>
          <w:b/>
          <w:sz w:val="22"/>
          <w:szCs w:val="22"/>
        </w:rPr>
        <w:t>3.</w:t>
      </w:r>
      <w:r w:rsidRPr="00F94937">
        <w:rPr>
          <w:sz w:val="22"/>
          <w:szCs w:val="22"/>
          <w:lang w:eastAsia="pl-PL"/>
        </w:rPr>
        <w:t xml:space="preserve"> </w:t>
      </w:r>
      <w:r w:rsidRPr="00535B5A">
        <w:rPr>
          <w:rFonts w:asciiTheme="majorHAnsi" w:hAnsiTheme="majorHAnsi"/>
          <w:b/>
          <w:u w:val="single"/>
          <w:lang w:eastAsia="pl-PL"/>
        </w:rPr>
        <w:t>ANABUD Zbigniew Bogucki</w:t>
      </w:r>
      <w:r>
        <w:rPr>
          <w:rFonts w:asciiTheme="majorHAnsi" w:hAnsiTheme="majorHAnsi"/>
          <w:b/>
          <w:lang w:eastAsia="pl-PL"/>
        </w:rPr>
        <w:t>,</w:t>
      </w:r>
      <w:r w:rsidRPr="003D0C23">
        <w:rPr>
          <w:rFonts w:asciiTheme="majorHAnsi" w:hAnsiTheme="majorHAnsi"/>
          <w:b/>
          <w:lang w:eastAsia="pl-PL"/>
        </w:rPr>
        <w:t xml:space="preserve">  </w:t>
      </w:r>
      <w:r w:rsidRPr="003D0C23">
        <w:rPr>
          <w:rFonts w:asciiTheme="majorHAnsi" w:hAnsiTheme="majorHAnsi"/>
          <w:lang w:eastAsia="pl-PL"/>
        </w:rPr>
        <w:t>Łagówek 48,  66-220 Łagów</w:t>
      </w:r>
    </w:p>
    <w:p w:rsidR="00627B94" w:rsidRPr="003D0C23" w:rsidRDefault="00627B94" w:rsidP="00627B94">
      <w:pPr>
        <w:rPr>
          <w:rFonts w:asciiTheme="majorHAnsi" w:hAnsiTheme="majorHAnsi"/>
          <w:b/>
        </w:rPr>
      </w:pPr>
      <w:r w:rsidRPr="003D0C23">
        <w:rPr>
          <w:rFonts w:asciiTheme="majorHAnsi" w:hAnsiTheme="majorHAnsi"/>
        </w:rPr>
        <w:t xml:space="preserve">Cena brutto – 557.000,43 PLN – </w:t>
      </w:r>
      <w:r w:rsidRPr="003D0C23">
        <w:rPr>
          <w:rFonts w:asciiTheme="majorHAnsi" w:hAnsiTheme="majorHAnsi"/>
          <w:b/>
        </w:rPr>
        <w:t xml:space="preserve">58,58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98,58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lang w:eastAsia="pl-PL"/>
        </w:rPr>
      </w:pPr>
      <w:r w:rsidRPr="00627B94">
        <w:rPr>
          <w:b/>
          <w:sz w:val="22"/>
          <w:szCs w:val="22"/>
          <w:lang w:eastAsia="pl-PL"/>
        </w:rPr>
        <w:t>4.</w:t>
      </w:r>
      <w:r w:rsidRPr="00627B94">
        <w:rPr>
          <w:rFonts w:asciiTheme="majorHAnsi" w:hAnsiTheme="majorHAnsi"/>
          <w:b/>
          <w:lang w:eastAsia="pl-PL"/>
        </w:rPr>
        <w:t xml:space="preserve"> </w:t>
      </w:r>
      <w:r w:rsidRPr="00535B5A">
        <w:rPr>
          <w:rFonts w:asciiTheme="majorHAnsi" w:hAnsiTheme="majorHAnsi"/>
          <w:b/>
          <w:u w:val="single"/>
          <w:lang w:eastAsia="pl-PL"/>
        </w:rPr>
        <w:t xml:space="preserve">ARMAN Roboty Ziemne </w:t>
      </w:r>
      <w:proofErr w:type="spellStart"/>
      <w:r w:rsidRPr="00535B5A">
        <w:rPr>
          <w:rFonts w:asciiTheme="majorHAnsi" w:hAnsiTheme="majorHAnsi"/>
          <w:b/>
          <w:u w:val="single"/>
          <w:lang w:eastAsia="pl-PL"/>
        </w:rPr>
        <w:t>s.c</w:t>
      </w:r>
      <w:proofErr w:type="spellEnd"/>
      <w:r w:rsidRPr="003D0C23">
        <w:rPr>
          <w:rFonts w:asciiTheme="majorHAnsi" w:hAnsiTheme="majorHAnsi"/>
          <w:b/>
          <w:lang w:eastAsia="pl-PL"/>
        </w:rPr>
        <w:t>.</w:t>
      </w:r>
      <w:r>
        <w:rPr>
          <w:rFonts w:asciiTheme="majorHAnsi" w:hAnsiTheme="majorHAnsi"/>
          <w:b/>
          <w:lang w:eastAsia="pl-PL"/>
        </w:rPr>
        <w:t>,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r w:rsidRPr="003D0C23">
        <w:rPr>
          <w:rFonts w:asciiTheme="majorHAnsi" w:hAnsiTheme="majorHAnsi"/>
          <w:lang w:eastAsia="pl-PL"/>
        </w:rPr>
        <w:t>ul. Kadłubia 42A,  68-200 Żary</w:t>
      </w:r>
    </w:p>
    <w:p w:rsidR="00627B94" w:rsidRPr="003D0C23" w:rsidRDefault="00627B94" w:rsidP="00627B94">
      <w:pPr>
        <w:rPr>
          <w:rFonts w:asciiTheme="majorHAnsi" w:hAnsiTheme="majorHAnsi"/>
          <w:b/>
        </w:rPr>
      </w:pPr>
      <w:r w:rsidRPr="003D0C23">
        <w:rPr>
          <w:rFonts w:asciiTheme="majorHAnsi" w:hAnsiTheme="majorHAnsi"/>
        </w:rPr>
        <w:t xml:space="preserve">Cena brutto – 847.821,15 PLN – </w:t>
      </w:r>
      <w:r w:rsidRPr="003D0C23">
        <w:rPr>
          <w:rFonts w:asciiTheme="majorHAnsi" w:hAnsiTheme="majorHAnsi"/>
          <w:b/>
        </w:rPr>
        <w:t>38,4</w:t>
      </w:r>
      <w:r>
        <w:rPr>
          <w:rFonts w:asciiTheme="majorHAnsi" w:hAnsiTheme="majorHAnsi"/>
          <w:b/>
        </w:rPr>
        <w:t>8</w:t>
      </w:r>
      <w:r w:rsidRPr="003D0C23">
        <w:rPr>
          <w:rFonts w:asciiTheme="majorHAnsi" w:hAnsiTheme="majorHAnsi"/>
          <w:b/>
        </w:rPr>
        <w:t>pkt</w:t>
      </w:r>
    </w:p>
    <w:p w:rsidR="00627B94" w:rsidRPr="003D0C23" w:rsidRDefault="00627B94" w:rsidP="00627B94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78,49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  <w:lang w:eastAsia="pl-PL"/>
        </w:rPr>
      </w:pPr>
      <w:r>
        <w:rPr>
          <w:b/>
          <w:sz w:val="22"/>
          <w:szCs w:val="22"/>
          <w:lang w:eastAsia="pl-PL"/>
        </w:rPr>
        <w:t>5.</w:t>
      </w:r>
      <w:r w:rsidRPr="00627B94">
        <w:rPr>
          <w:rFonts w:asciiTheme="majorHAnsi" w:hAnsiTheme="majorHAnsi"/>
          <w:b/>
          <w:lang w:eastAsia="pl-PL"/>
        </w:rPr>
        <w:t xml:space="preserve"> </w:t>
      </w:r>
      <w:r w:rsidRPr="00535B5A">
        <w:rPr>
          <w:rFonts w:asciiTheme="majorHAnsi" w:hAnsiTheme="majorHAnsi"/>
          <w:b/>
          <w:u w:val="single"/>
          <w:lang w:eastAsia="pl-PL"/>
        </w:rPr>
        <w:t xml:space="preserve">Trans </w:t>
      </w:r>
      <w:proofErr w:type="spellStart"/>
      <w:r w:rsidRPr="00535B5A">
        <w:rPr>
          <w:rFonts w:asciiTheme="majorHAnsi" w:hAnsiTheme="majorHAnsi"/>
          <w:b/>
          <w:u w:val="single"/>
          <w:lang w:eastAsia="pl-PL"/>
        </w:rPr>
        <w:t>Oder</w:t>
      </w:r>
      <w:proofErr w:type="spellEnd"/>
      <w:r w:rsidRPr="00535B5A">
        <w:rPr>
          <w:rFonts w:asciiTheme="majorHAnsi" w:hAnsiTheme="majorHAnsi"/>
          <w:b/>
          <w:u w:val="single"/>
          <w:lang w:eastAsia="pl-PL"/>
        </w:rPr>
        <w:t xml:space="preserve"> – Plus </w:t>
      </w:r>
      <w:proofErr w:type="spellStart"/>
      <w:r w:rsidRPr="00535B5A">
        <w:rPr>
          <w:rFonts w:asciiTheme="majorHAnsi" w:hAnsiTheme="majorHAnsi"/>
          <w:b/>
          <w:u w:val="single"/>
          <w:lang w:eastAsia="pl-PL"/>
        </w:rPr>
        <w:t>s.c</w:t>
      </w:r>
      <w:proofErr w:type="spellEnd"/>
      <w:r w:rsidRPr="003D0C23">
        <w:rPr>
          <w:rFonts w:asciiTheme="majorHAnsi" w:hAnsiTheme="majorHAnsi"/>
          <w:b/>
          <w:lang w:eastAsia="pl-PL"/>
        </w:rPr>
        <w:t>.</w:t>
      </w:r>
      <w:r>
        <w:rPr>
          <w:rFonts w:asciiTheme="majorHAnsi" w:hAnsiTheme="majorHAnsi"/>
          <w:b/>
          <w:lang w:eastAsia="pl-PL"/>
        </w:rPr>
        <w:t>,</w:t>
      </w:r>
      <w:r w:rsidRPr="003D0C23">
        <w:rPr>
          <w:rFonts w:asciiTheme="majorHAnsi" w:hAnsiTheme="majorHAnsi"/>
          <w:b/>
          <w:lang w:eastAsia="pl-PL"/>
        </w:rPr>
        <w:t xml:space="preserve"> </w:t>
      </w:r>
      <w:r w:rsidRPr="003D0C23">
        <w:rPr>
          <w:rFonts w:asciiTheme="majorHAnsi" w:hAnsiTheme="majorHAnsi"/>
          <w:lang w:eastAsia="pl-PL"/>
        </w:rPr>
        <w:t>ul. Ogrodowa 20,  66-620 Gubin</w:t>
      </w:r>
    </w:p>
    <w:p w:rsidR="00627B94" w:rsidRPr="003D0C23" w:rsidRDefault="00627B94" w:rsidP="00627B94">
      <w:pPr>
        <w:rPr>
          <w:rFonts w:asciiTheme="majorHAnsi" w:hAnsiTheme="majorHAnsi"/>
          <w:b/>
        </w:rPr>
      </w:pPr>
      <w:r w:rsidRPr="003D0C23">
        <w:rPr>
          <w:rFonts w:asciiTheme="majorHAnsi" w:hAnsiTheme="majorHAnsi"/>
        </w:rPr>
        <w:t xml:space="preserve">Cena brutto – 596.979,65 PLN – </w:t>
      </w:r>
      <w:r w:rsidRPr="003D0C23">
        <w:rPr>
          <w:rFonts w:asciiTheme="majorHAnsi" w:hAnsiTheme="majorHAnsi"/>
          <w:b/>
        </w:rPr>
        <w:t xml:space="preserve">54,66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Pr="003D0C23" w:rsidRDefault="00627B94" w:rsidP="00627B94">
      <w:pPr>
        <w:rPr>
          <w:rFonts w:asciiTheme="majorHAnsi" w:hAnsiTheme="majorHAnsi"/>
        </w:rPr>
      </w:pPr>
      <w:r w:rsidRPr="003D0C23">
        <w:rPr>
          <w:rFonts w:asciiTheme="majorHAnsi" w:hAnsiTheme="majorHAnsi"/>
        </w:rPr>
        <w:t xml:space="preserve">Gwarancja – 7 lat - </w:t>
      </w:r>
      <w:r w:rsidRPr="003D0C23">
        <w:rPr>
          <w:rFonts w:asciiTheme="majorHAnsi" w:hAnsiTheme="majorHAnsi"/>
          <w:b/>
        </w:rPr>
        <w:t xml:space="preserve">40 </w:t>
      </w:r>
      <w:proofErr w:type="spellStart"/>
      <w:r w:rsidRPr="003D0C23">
        <w:rPr>
          <w:rFonts w:asciiTheme="majorHAnsi" w:hAnsiTheme="majorHAnsi"/>
          <w:b/>
        </w:rPr>
        <w:t>pkt</w:t>
      </w:r>
      <w:proofErr w:type="spellEnd"/>
    </w:p>
    <w:p w:rsidR="00627B94" w:rsidRDefault="00627B94" w:rsidP="00627B94">
      <w:pPr>
        <w:rPr>
          <w:rFonts w:asciiTheme="majorHAnsi" w:hAnsiTheme="majorHAnsi"/>
          <w:b/>
          <w:lang w:eastAsia="pl-PL"/>
        </w:rPr>
      </w:pPr>
      <w:r w:rsidRPr="003D0C23">
        <w:rPr>
          <w:rFonts w:asciiTheme="majorHAnsi" w:hAnsiTheme="majorHAnsi"/>
          <w:b/>
          <w:lang w:eastAsia="pl-PL"/>
        </w:rPr>
        <w:t xml:space="preserve">Łączna ilość punktów – 94,66 </w:t>
      </w:r>
      <w:proofErr w:type="spellStart"/>
      <w:r w:rsidRPr="003D0C23">
        <w:rPr>
          <w:rFonts w:asciiTheme="majorHAnsi" w:hAnsiTheme="majorHAnsi"/>
          <w:b/>
          <w:lang w:eastAsia="pl-PL"/>
        </w:rPr>
        <w:t>pkt</w:t>
      </w:r>
      <w:proofErr w:type="spellEnd"/>
    </w:p>
    <w:p w:rsidR="00627B94" w:rsidRPr="00627B94" w:rsidRDefault="00627B94" w:rsidP="00627B94">
      <w:pPr>
        <w:spacing w:line="360" w:lineRule="auto"/>
        <w:rPr>
          <w:b/>
          <w:sz w:val="22"/>
          <w:szCs w:val="22"/>
          <w:lang w:eastAsia="pl-PL"/>
        </w:rPr>
      </w:pPr>
    </w:p>
    <w:p w:rsidR="00627B94" w:rsidRDefault="00627B94" w:rsidP="00627B94">
      <w:r>
        <w:t>Dziękujemy za udział w postępowaniu.</w:t>
      </w:r>
    </w:p>
    <w:p w:rsidR="00627B94" w:rsidRDefault="00627B94" w:rsidP="00627B94"/>
    <w:p w:rsidR="00627B94" w:rsidRDefault="00627B94" w:rsidP="00627B94">
      <w:pPr>
        <w:jc w:val="center"/>
      </w:pPr>
      <w:r>
        <w:t xml:space="preserve">                                                                                                     Wójt Gminy Gubin</w:t>
      </w:r>
    </w:p>
    <w:p w:rsidR="003647C6" w:rsidRDefault="00627B94" w:rsidP="00627B94">
      <w:pPr>
        <w:pStyle w:val="Akapitzlist"/>
        <w:ind w:left="6946"/>
      </w:pPr>
      <w:r>
        <w:t>(-) Zbigniew Barski</w:t>
      </w:r>
    </w:p>
    <w:sectPr w:rsidR="003647C6" w:rsidSect="00695FDB">
      <w:headerReference w:type="default" r:id="rId6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28" w:rsidRDefault="00CE3228" w:rsidP="00535B5A">
      <w:r>
        <w:separator/>
      </w:r>
    </w:p>
  </w:endnote>
  <w:endnote w:type="continuationSeparator" w:id="0">
    <w:p w:rsidR="00CE3228" w:rsidRDefault="00CE3228" w:rsidP="0053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28" w:rsidRDefault="00CE3228" w:rsidP="00535B5A">
      <w:r>
        <w:separator/>
      </w:r>
    </w:p>
  </w:footnote>
  <w:footnote w:type="continuationSeparator" w:id="0">
    <w:p w:rsidR="00CE3228" w:rsidRDefault="00CE3228" w:rsidP="0053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5A" w:rsidRPr="00E1544D" w:rsidRDefault="00535B5A" w:rsidP="00535B5A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-76034</wp:posOffset>
          </wp:positionH>
          <wp:positionV relativeFrom="paragraph">
            <wp:posOffset>-82557</wp:posOffset>
          </wp:positionV>
          <wp:extent cx="442125" cy="508883"/>
          <wp:effectExtent l="19050" t="0" r="0" b="0"/>
          <wp:wrapNone/>
          <wp:docPr id="2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5" cy="508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535B5A" w:rsidRPr="00E1544D" w:rsidRDefault="00535B5A" w:rsidP="00535B5A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>
      <w:rPr>
        <w:rFonts w:asciiTheme="minorHAnsi" w:hAnsiTheme="minorHAnsi" w:cstheme="minorHAnsi"/>
        <w:sz w:val="18"/>
        <w:szCs w:val="18"/>
      </w:rPr>
      <w:t>.3.</w:t>
    </w:r>
    <w:r w:rsidRPr="00E1544D">
      <w:rPr>
        <w:rFonts w:asciiTheme="minorHAnsi" w:hAnsiTheme="minorHAnsi" w:cstheme="minorHAnsi"/>
        <w:sz w:val="18"/>
        <w:szCs w:val="18"/>
      </w:rPr>
      <w:t>2019.WS</w:t>
    </w:r>
    <w:r w:rsidRPr="00E1544D">
      <w:rPr>
        <w:rFonts w:asciiTheme="minorHAnsi" w:hAnsiTheme="minorHAnsi" w:cstheme="minorHAnsi"/>
        <w:sz w:val="18"/>
        <w:szCs w:val="18"/>
      </w:rPr>
      <w:br/>
      <w:t>„Przebudowa drogi gminnej w miejscowości Strzegów, gmina Gubin, na działkach  300, 509/3 i 641”</w:t>
    </w:r>
  </w:p>
  <w:p w:rsidR="00535B5A" w:rsidRPr="00795ADE" w:rsidRDefault="00535B5A" w:rsidP="00535B5A">
    <w:pPr>
      <w:spacing w:after="120" w:line="276" w:lineRule="auto"/>
      <w:jc w:val="center"/>
      <w:rPr>
        <w:i/>
        <w:color w:val="000000" w:themeColor="text1"/>
        <w:sz w:val="18"/>
        <w:szCs w:val="18"/>
        <w:u w:val="single"/>
      </w:rPr>
    </w:pPr>
    <w:r w:rsidRPr="00795ADE">
      <w:rPr>
        <w:i/>
        <w:color w:val="000000" w:themeColor="text1"/>
        <w:sz w:val="18"/>
        <w:szCs w:val="18"/>
        <w:shd w:val="clear" w:color="auto" w:fill="FFFFFF"/>
      </w:rPr>
      <w:t>Przebudowa drogi gminnej w m. Strzegów w ramach funduszu dróg samorządowych.</w:t>
    </w:r>
  </w:p>
  <w:p w:rsidR="00535B5A" w:rsidRDefault="00535B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94"/>
    <w:rsid w:val="00273B88"/>
    <w:rsid w:val="003647C6"/>
    <w:rsid w:val="00535B5A"/>
    <w:rsid w:val="00627B94"/>
    <w:rsid w:val="00684038"/>
    <w:rsid w:val="0070009B"/>
    <w:rsid w:val="007C0E8B"/>
    <w:rsid w:val="00B55A9F"/>
    <w:rsid w:val="00CE3228"/>
    <w:rsid w:val="00E93AC4"/>
    <w:rsid w:val="00F63484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B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7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7B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627B94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53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3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5B5A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2019-05-16T10:49:00Z</dcterms:created>
  <dcterms:modified xsi:type="dcterms:W3CDTF">2019-05-17T09:12:00Z</dcterms:modified>
</cp:coreProperties>
</file>